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15" w:rsidRDefault="006D041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proofErr w:type="spellStart"/>
      <w:r>
        <w:rPr>
          <w:rFonts w:ascii="Calibri" w:hAnsi="Calibri" w:cs="Calibri"/>
          <w:color w:val="0000FF"/>
        </w:rPr>
        <w:t>КонсультантПлюс</w:t>
      </w:r>
      <w:proofErr w:type="spellEnd"/>
      <w:r>
        <w:rPr>
          <w:rFonts w:ascii="Calibri" w:hAnsi="Calibri" w:cs="Calibri"/>
        </w:rPr>
        <w:br/>
      </w:r>
    </w:p>
    <w:p w:rsidR="006D0415" w:rsidRDefault="006D0415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Изменения за последний месяц</w:t>
      </w:r>
    </w:p>
    <w:p w:rsidR="006D0415" w:rsidRDefault="006D041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6D0415" w:rsidRDefault="006D041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, 20.11.2014</w:t>
      </w:r>
    </w:p>
    <w:p w:rsidR="006D0415" w:rsidRDefault="006D041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ПУТЕВОДИТЕЛЬ ПО КАДРОВЫМ ВОПРОСАМ</w:t>
      </w:r>
    </w:p>
    <w:p w:rsidR="006D0415" w:rsidRDefault="006D041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6D0415" w:rsidRDefault="006D041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ОХРАНА ТРУДА. СПЕЦИАЛЬНАЯ ОЦЕНКА УСЛОВИЙ ТРУДА</w:t>
      </w:r>
    </w:p>
    <w:p w:rsidR="006D0415" w:rsidRDefault="006D041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Специальная оценка условий труда. Основные понятия и общие положения &gt;&gt;&gt;</w:t>
      </w:r>
    </w:p>
    <w:p w:rsidR="006D0415" w:rsidRDefault="006D0415">
      <w:pPr>
        <w:widowControl w:val="0"/>
        <w:autoSpaceDE w:val="0"/>
        <w:autoSpaceDN w:val="0"/>
        <w:adjustRightInd w:val="0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Процедура проведения специальной оценки условий труда &gt;&gt;&gt;</w:t>
      </w:r>
    </w:p>
    <w:p w:rsidR="006D0415" w:rsidRDefault="006D0415">
      <w:pPr>
        <w:widowControl w:val="0"/>
        <w:autoSpaceDE w:val="0"/>
        <w:autoSpaceDN w:val="0"/>
        <w:adjustRightInd w:val="0"/>
        <w:ind w:left="10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Этап 1. Подготовка к проведению специальной оценки условий труда &gt;&gt;&gt;</w:t>
      </w:r>
    </w:p>
    <w:p w:rsidR="006D0415" w:rsidRDefault="006D0415">
      <w:pPr>
        <w:widowControl w:val="0"/>
        <w:autoSpaceDE w:val="0"/>
        <w:autoSpaceDN w:val="0"/>
        <w:adjustRightInd w:val="0"/>
        <w:ind w:left="16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Шаг 1. Формирование комиссии по проведению специальной оценки условий труда &gt;&gt;&gt;</w:t>
      </w:r>
    </w:p>
    <w:p w:rsidR="006D0415" w:rsidRDefault="006D0415">
      <w:pPr>
        <w:widowControl w:val="0"/>
        <w:autoSpaceDE w:val="0"/>
        <w:autoSpaceDN w:val="0"/>
        <w:adjustRightInd w:val="0"/>
        <w:ind w:left="16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Шаг 2. Утверждение </w:t>
      </w:r>
      <w:proofErr w:type="gramStart"/>
      <w:r>
        <w:rPr>
          <w:rFonts w:ascii="Calibri" w:hAnsi="Calibri" w:cs="Calibri"/>
        </w:rPr>
        <w:t>графика проведения специальной оценки условий труда</w:t>
      </w:r>
      <w:proofErr w:type="gramEnd"/>
      <w:r>
        <w:rPr>
          <w:rFonts w:ascii="Calibri" w:hAnsi="Calibri" w:cs="Calibri"/>
        </w:rPr>
        <w:t xml:space="preserve"> &gt;&gt;&gt;</w:t>
      </w:r>
    </w:p>
    <w:p w:rsidR="006D0415" w:rsidRDefault="006D0415">
      <w:pPr>
        <w:widowControl w:val="0"/>
        <w:autoSpaceDE w:val="0"/>
        <w:autoSpaceDN w:val="0"/>
        <w:adjustRightInd w:val="0"/>
        <w:ind w:left="16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Шаг 3. Утверждение перечня рабочих мест, на которых будет проведена специальная оценка условий труда &gt;&gt;&gt;</w:t>
      </w:r>
    </w:p>
    <w:p w:rsidR="006D0415" w:rsidRDefault="006D0415">
      <w:pPr>
        <w:widowControl w:val="0"/>
        <w:autoSpaceDE w:val="0"/>
        <w:autoSpaceDN w:val="0"/>
        <w:adjustRightInd w:val="0"/>
        <w:ind w:left="16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Шаг 4. Заключение гражданско-правового договора с организацией, проводящей специальную оценку условий труда &gt;&gt;&gt;</w:t>
      </w:r>
    </w:p>
    <w:p w:rsidR="006D0415" w:rsidRDefault="006D0415">
      <w:pPr>
        <w:widowControl w:val="0"/>
        <w:autoSpaceDE w:val="0"/>
        <w:autoSpaceDN w:val="0"/>
        <w:adjustRightInd w:val="0"/>
        <w:ind w:left="10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Этап 2. Проведение непосредственно специальной оценки условий труда &gt;&gt;&gt;</w:t>
      </w:r>
    </w:p>
    <w:p w:rsidR="006D0415" w:rsidRDefault="006D0415">
      <w:pPr>
        <w:widowControl w:val="0"/>
        <w:autoSpaceDE w:val="0"/>
        <w:autoSpaceDN w:val="0"/>
        <w:adjustRightInd w:val="0"/>
        <w:ind w:left="16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Шаг 5. Утверждение протокола по результатам идентификации потенциально вредных и (или) опасных производственных факторов &gt;&gt;&gt;</w:t>
      </w:r>
    </w:p>
    <w:p w:rsidR="006D0415" w:rsidRDefault="006D0415">
      <w:pPr>
        <w:widowControl w:val="0"/>
        <w:autoSpaceDE w:val="0"/>
        <w:autoSpaceDN w:val="0"/>
        <w:adjustRightInd w:val="0"/>
        <w:ind w:left="16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Шаг 6. Декларирование соответствия условий труда государственным нормативным требованиям охраны труда &gt;&gt;&gt;</w:t>
      </w:r>
    </w:p>
    <w:p w:rsidR="006D0415" w:rsidRDefault="006D0415">
      <w:pPr>
        <w:widowControl w:val="0"/>
        <w:autoSpaceDE w:val="0"/>
        <w:autoSpaceDN w:val="0"/>
        <w:adjustRightInd w:val="0"/>
        <w:ind w:left="16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Шаг 7. Утверждение протокола по результатам исследования (испытания) и измерения вредных и (или) опасных производственных факторов &gt;&gt;&gt;</w:t>
      </w:r>
    </w:p>
    <w:p w:rsidR="006D0415" w:rsidRDefault="006D0415">
      <w:pPr>
        <w:widowControl w:val="0"/>
        <w:autoSpaceDE w:val="0"/>
        <w:autoSpaceDN w:val="0"/>
        <w:adjustRightInd w:val="0"/>
        <w:ind w:left="10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Этап 3. Подведение </w:t>
      </w:r>
      <w:proofErr w:type="gramStart"/>
      <w:r>
        <w:rPr>
          <w:rFonts w:ascii="Calibri" w:hAnsi="Calibri" w:cs="Calibri"/>
        </w:rPr>
        <w:t>итогов проведения специальной оценки условий труда</w:t>
      </w:r>
      <w:proofErr w:type="gramEnd"/>
      <w:r>
        <w:rPr>
          <w:rFonts w:ascii="Calibri" w:hAnsi="Calibri" w:cs="Calibri"/>
        </w:rPr>
        <w:t xml:space="preserve"> &gt;&gt;&gt;</w:t>
      </w:r>
    </w:p>
    <w:p w:rsidR="006D0415" w:rsidRDefault="006D0415">
      <w:pPr>
        <w:widowControl w:val="0"/>
        <w:autoSpaceDE w:val="0"/>
        <w:autoSpaceDN w:val="0"/>
        <w:adjustRightInd w:val="0"/>
        <w:ind w:left="16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Шаг 8. Утверждение отчета о проведении специальной оценки условий труда &gt;&gt;&gt;</w:t>
      </w:r>
    </w:p>
    <w:p w:rsidR="006D0415" w:rsidRDefault="006D0415">
      <w:pPr>
        <w:widowControl w:val="0"/>
        <w:autoSpaceDE w:val="0"/>
        <w:autoSpaceDN w:val="0"/>
        <w:adjustRightInd w:val="0"/>
        <w:ind w:left="16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Шаг 9. Ознакомление работников с результатами проведения специальной оценки условий труда &gt;&gt;&gt;</w:t>
      </w:r>
    </w:p>
    <w:p w:rsidR="006D0415" w:rsidRDefault="006D0415">
      <w:pPr>
        <w:widowControl w:val="0"/>
        <w:autoSpaceDE w:val="0"/>
        <w:autoSpaceDN w:val="0"/>
        <w:adjustRightInd w:val="0"/>
        <w:ind w:left="16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Шаг 10. Размещение работодателем на официальном интернет-сайте сводных данных о результатах проведения специальной оценки условий труда &gt;&gt;&gt;</w:t>
      </w:r>
    </w:p>
    <w:p w:rsidR="006D0415" w:rsidRDefault="006D0415">
      <w:pPr>
        <w:widowControl w:val="0"/>
        <w:autoSpaceDE w:val="0"/>
        <w:autoSpaceDN w:val="0"/>
        <w:adjustRightInd w:val="0"/>
        <w:ind w:left="16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Шаг 11. Уведомление Фонда социального страхования РФ о результатах специальной оценки условий труда &gt;&gt;&gt;</w:t>
      </w:r>
    </w:p>
    <w:p w:rsidR="006D0415" w:rsidRDefault="006D0415">
      <w:pPr>
        <w:widowControl w:val="0"/>
        <w:autoSpaceDE w:val="0"/>
        <w:autoSpaceDN w:val="0"/>
        <w:adjustRightInd w:val="0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Образцы документов &gt;&gt;&gt;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libri" w:hAnsi="Calibri" w:cs="Calibri"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1. Специальная оценка условий труда. Основные понятия и общие положения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Понятие и содержание специальной оценки условий труда &gt;&gt;&gt;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Участники специальной оценки условий труда &gt;&gt;&gt;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Сроки проведения специальной оценки условий труда &gt;&gt;&gt;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Ответственность за нарушения норм о специальной оценке условий труда &gt;&gt;&gt;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</w:rPr>
      </w:pPr>
      <w:bookmarkStart w:id="1" w:name="Par34"/>
      <w:bookmarkEnd w:id="1"/>
      <w:r>
        <w:rPr>
          <w:rFonts w:ascii="Calibri" w:hAnsi="Calibri" w:cs="Calibri"/>
          <w:b/>
          <w:bCs/>
        </w:rPr>
        <w:t>1.1. Понятие и содержание специальной оценки условий труда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1.1.1. Суть специальной оценки условий труда &gt;&gt;&gt;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1.1.2. Рабочие места, на которых проводится специальная оценка условий труда &gt;&gt;&gt;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1.1.3. Результат специальной оценки условий труда &gt;&gt;&gt;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1.1.4. Применение результатов специальной оценки условий труда &gt;&gt;&gt;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</w:rPr>
      </w:pPr>
      <w:bookmarkStart w:id="2" w:name="Par41"/>
      <w:bookmarkEnd w:id="2"/>
      <w:r>
        <w:rPr>
          <w:rFonts w:ascii="Calibri" w:hAnsi="Calibri" w:cs="Calibri"/>
          <w:b/>
          <w:bCs/>
        </w:rPr>
        <w:t>1.1.1. Суть специальной оценки условий труда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3pt;height:12.65pt">
            <v:imagedata r:id="rId4" o:title=""/>
          </v:shape>
        </w:pict>
      </w:r>
      <w:r>
        <w:rPr>
          <w:rFonts w:ascii="Calibri" w:hAnsi="Calibri" w:cs="Calibri"/>
        </w:rPr>
        <w:t xml:space="preserve"> Минтруд России дал ответы на ряд типовых вопросов по специальной оценке условий труда. См. информацию Минтруда России "Типовые вопросы и ответы по специальной оценке условий труда". Соответствующие изменения будут отражены в Путеводителе при его актуализации.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Специальная оценка условий труда заключается в том, что приглашенная работодателем независимая специализированная организация проводит анализ состояния условий труда на заранее определенных рабочих местах с целью выявления на них вредных и (или) опасных производственных факторов, оценки уровня их воздействия на работника и определения степени отклонения полученных значений от установленных нормативов, а также с целью оценки эффективности применения средств индивидуальной и коллективной</w:t>
      </w:r>
      <w:proofErr w:type="gramEnd"/>
      <w:r>
        <w:rPr>
          <w:rFonts w:ascii="Calibri" w:hAnsi="Calibri" w:cs="Calibri"/>
        </w:rPr>
        <w:t xml:space="preserve"> защиты работников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1 ст. 3 Федерального закона от 28.12.2013 N 426-ФЗ; далее - Закон N 426-ФЗ).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Вредными и опасными условиями труда в силу ст. 209 ТК РФ признают совокупность производственных факторов, воздействие которых на работника может привести к заболеванию или травме.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на рабочих местах </w:t>
      </w:r>
      <w:r>
        <w:rPr>
          <w:rFonts w:ascii="Calibri" w:hAnsi="Calibri" w:cs="Calibri"/>
          <w:b/>
          <w:bCs/>
        </w:rPr>
        <w:t>выявлены вредные и (или) опасные факторы</w:t>
      </w:r>
      <w:r>
        <w:rPr>
          <w:rFonts w:ascii="Calibri" w:hAnsi="Calibri" w:cs="Calibri"/>
        </w:rPr>
        <w:t>, эксперты специализированной организации проводят инструментальные замеры для определения уровня влияния этих факторов на работников и установления класса условий труда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2 ст. 3, ч. 5 ст. 10 Закона N 426-ФЗ). Условия труда подразделяются на четыре класса - оптимальные, допустимые, вредные и опасные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1 - 5 ст. 14 Закона N 426-ФЗ).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того, к какому классу условий труда относится рабочее место, зависит сумма дополнительного страхового тарифа, которую работодателю нужно вносить в ПФР за работника, досрочно выходящего на пенсию в связи с занятостью на вредных и (или) опасных видах производства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2.1 ст. 58.3 Федерального закона от 24.07.2009 N 212-ФЗ). Чем лучше условия труда, тем меньше размер отчислений.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Класс условий труда влияет также на уровень гарантий и компенсаций, предоставляемых работникам, занятым во вредном и (или) опасном производстве (например, дополнительный ежегодный отпуск (ч. 1 ст. 117 ТК РФ), сокращенная продолжительность рабочего времени (</w:t>
      </w:r>
      <w:proofErr w:type="spellStart"/>
      <w:r>
        <w:rPr>
          <w:rFonts w:ascii="Calibri" w:hAnsi="Calibri" w:cs="Calibri"/>
        </w:rPr>
        <w:t>абз</w:t>
      </w:r>
      <w:proofErr w:type="spellEnd"/>
      <w:r>
        <w:rPr>
          <w:rFonts w:ascii="Calibri" w:hAnsi="Calibri" w:cs="Calibri"/>
        </w:rPr>
        <w:t>. 5 ч. 1 ст. 92 ТК РФ), повышенный размер оплаты труда (ч. 1 ст. 147 ТК РФ)).</w:t>
      </w:r>
      <w:proofErr w:type="gramEnd"/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рабочие места, на которых выявлены вредные и (или) опасные производственные факторы, каждые пять лет подлежат повторной процедуре специальной оценки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4 ст. 8 Закона N 426-ФЗ), что увеличивает расходы работодателя.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Улучшение условий труда и снижение вредных и (или) опасных факторов ведет к уменьшению дополнительного тарифа (может опустить его даже до нуля), снижает размер компенсационных выплат и иных гарантий льготной категории работников, а значит, уменьшает издержки работодателя.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на рабочих местах </w:t>
      </w:r>
      <w:r>
        <w:rPr>
          <w:rFonts w:ascii="Calibri" w:hAnsi="Calibri" w:cs="Calibri"/>
          <w:b/>
          <w:bCs/>
        </w:rPr>
        <w:t>не выявлены вредные и (или) опасные факторы</w:t>
      </w:r>
      <w:r>
        <w:rPr>
          <w:rFonts w:ascii="Calibri" w:hAnsi="Calibri" w:cs="Calibri"/>
        </w:rPr>
        <w:t>, никакие измерения и исследования не проводятся, а соответствие рабочих мест установленным нормативам фиксируется в декларации соответствия, которую работодатель подает в ГИТ по месту своего нахождения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4 ст. 10, ч. 1 ст. 11 Закона N 426-ФЗ). Если в дальнейшем на этих рабочих местах безопасные условия труда сохраняются, то срок действия декларации автоматически продлевается на следующие пять лет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7 ст. 11 Закона N 426-ФЗ). Это минимизирует дополнительные затраты работодателя (как временные, так и материальные), связанные с периодичностью проведения специальной оценки. По нашему мнению, если в течение следующего пятилетнего срока не возникнут обстоятельства, при которых действие декларации прекращается, она считается продленной еще на пять лет и так далее. Вывод основан на том, что Законом N 426-ФЗ не установлено ограничений количества таких продлений. Официальные разъяснения государственных органов по вопросу о количестве возможных продлений срока действия декларации в настоящее время отсутствуют.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</w:rPr>
      </w:pPr>
      <w:bookmarkStart w:id="3" w:name="Par54"/>
      <w:bookmarkEnd w:id="3"/>
      <w:r>
        <w:rPr>
          <w:rFonts w:ascii="Calibri" w:hAnsi="Calibri" w:cs="Calibri"/>
          <w:b/>
          <w:bCs/>
        </w:rPr>
        <w:t>1.1.2. Рабочие места, на которых проводится специальная оценка условий труда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Рабочим признается место, в котором работник должен находиться или куда ему необходимо прибыть в связи с его работой и которое прямо или косвенно находится под </w:t>
      </w:r>
      <w:r>
        <w:rPr>
          <w:rFonts w:ascii="Calibri" w:hAnsi="Calibri" w:cs="Calibri"/>
        </w:rPr>
        <w:lastRenderedPageBreak/>
        <w:t>контролем работодателя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6 ст. 209 ТК РФ).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Специальная оценка в порядке, установленном Законом N 426-ФЗ, проводится на рабочих местах всех сотрудников, за исключением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3 ст. 3 Закона N 426-ФЗ):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надомников;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дистанционных работников;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работников, которые трудятся у работодателей - физических лиц, не являющихся индивидуальными предпринимателями.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специальной оценки в отношении условий труда государственных гражданских и муниципальных служащих регулируется федеральными законами и иными нормативными правовыми актами РФ, законами и иными нормативными правовыми актами субъектов РФ о государственной гражданской службе и о муниципальной службе (ч. 4 ст. 3 Закона N 426-ФЗ).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Кроме того, в соответствии с 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. 5 ст. 27 Закона N 426-ФЗ уполномоченный Правительством РФ федеральный орган исполнительной власти должен установить особенности проведения специальной оценки на рабочих местах, указанных в ч. 7 ст. 9 Закона N 426-ФЗ, а именно в организациях, осуществляющих отдельные виды деятельности. Перечень этих рабочих мест утвержден Постановлением Правительства РФ от 14.04.2014 N 290. Минтруду России поручено в срок до 01.01.2015 </w:t>
      </w:r>
      <w:proofErr w:type="gramStart"/>
      <w:r>
        <w:rPr>
          <w:rFonts w:ascii="Calibri" w:hAnsi="Calibri" w:cs="Calibri"/>
        </w:rPr>
        <w:t>утвердить</w:t>
      </w:r>
      <w:proofErr w:type="gramEnd"/>
      <w:r>
        <w:rPr>
          <w:rFonts w:ascii="Calibri" w:hAnsi="Calibri" w:cs="Calibri"/>
        </w:rPr>
        <w:t xml:space="preserve"> особенности проведения специальной оценки условий труда на рабочих местах, включенных в указанный Перечень (п. 2 Постановления Правительства РФ от 14.04.2014 N 290).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Частью 7 ст. 9 Закона N 426-ФЗ предусмотрено, что особенности должны быть установлены также в том случае, если выполнение работ по проведению </w:t>
      </w:r>
      <w:proofErr w:type="spellStart"/>
      <w:r>
        <w:rPr>
          <w:rFonts w:ascii="Calibri" w:hAnsi="Calibri" w:cs="Calibri"/>
        </w:rPr>
        <w:t>спецоценки</w:t>
      </w:r>
      <w:proofErr w:type="spellEnd"/>
      <w:r>
        <w:rPr>
          <w:rFonts w:ascii="Calibri" w:hAnsi="Calibri" w:cs="Calibri"/>
        </w:rPr>
        <w:t xml:space="preserve"> условий труда на рабочих местах создает или может создать угрозу жизни или здоровью работника, членов комиссии, других лиц.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 установления таких особенностей </w:t>
      </w:r>
      <w:proofErr w:type="spellStart"/>
      <w:r>
        <w:rPr>
          <w:rFonts w:ascii="Calibri" w:hAnsi="Calibri" w:cs="Calibri"/>
        </w:rPr>
        <w:t>спецоценка</w:t>
      </w:r>
      <w:proofErr w:type="spellEnd"/>
      <w:r>
        <w:rPr>
          <w:rFonts w:ascii="Calibri" w:hAnsi="Calibri" w:cs="Calibri"/>
        </w:rPr>
        <w:t xml:space="preserve"> проводится в общем порядке, предусмотренном Законом N 426-ФЗ (ч. 5 ст. 27 Закона N 426-ФЗ).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26" type="#_x0000_t75" style="width:16.15pt;height:16.15pt">
            <v:imagedata r:id="rId5" o:title=""/>
          </v:shape>
        </w:pic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>Процедура проведения специальной оценки условий труда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 начала специальной оценки комиссия, созданная работодателем для проведения такого мероприятия, утверждает перечень рабочих мест, на которых будет проводиться оценка, включая аналогичные рабочие места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5 ст. 9 Закона N 426-ФЗ).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Аналогичные рабочие места характеризуются совокупностью следующих признаков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6 ст. 9 Закона N 426-ФЗ):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рабочие места: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оснащены одинаковыми (однотипными) системами вентиляции, кондиционирования воздуха, отопления и освещения;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находятся в одном или нескольких однотипных производственных помещениях (производственных зонах);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работники: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трудятся по одной и той же профессии, специальности, занимают одну должность;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выполняют одни и те же трудовые функции при ведении однотипного технологического процесса в одинаковом режиме рабочего времени;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используют одинаковое производственное оборудование, инструменты, приспособления, материалы и сырье;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обеспечены одинаковыми средствами индивидуальной защиты.</w:t>
      </w:r>
      <w:proofErr w:type="gramEnd"/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Специальная оценка проводится в отношении каждого рабочего места из перечня. На аналогичных рабочих местах - в отношении только 20 процентов от общего числа таких мест (но не меньше двух мест). При этом результаты оценки распространяются на все аналогичные рабочие места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1 ст. 16 Закона N 426-ФЗ).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ascii="Calibri" w:hAnsi="Calibri" w:cs="Calibri"/>
        </w:rPr>
      </w:pPr>
      <w:bookmarkStart w:id="4" w:name="Par79"/>
      <w:bookmarkEnd w:id="4"/>
      <w:r>
        <w:rPr>
          <w:rFonts w:ascii="Calibri" w:hAnsi="Calibri" w:cs="Calibri"/>
          <w:b/>
          <w:bCs/>
        </w:rPr>
        <w:t xml:space="preserve">Нужно ли проводить специальную оценку условий труда на рабочих местах, аттестация которых была проведена до 01.01.2014 (даты введения </w:t>
      </w:r>
      <w:proofErr w:type="spellStart"/>
      <w:r>
        <w:rPr>
          <w:rFonts w:ascii="Calibri" w:hAnsi="Calibri" w:cs="Calibri"/>
          <w:b/>
          <w:bCs/>
        </w:rPr>
        <w:t>спецоценки</w:t>
      </w:r>
      <w:proofErr w:type="spellEnd"/>
      <w:r>
        <w:rPr>
          <w:rFonts w:ascii="Calibri" w:hAnsi="Calibri" w:cs="Calibri"/>
          <w:b/>
          <w:bCs/>
        </w:rPr>
        <w:t>)?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Не нужно, если срок действия результатов проведенной аттестации не истек.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>Обоснование:</w:t>
      </w:r>
      <w:r>
        <w:rPr>
          <w:rFonts w:ascii="Calibri" w:hAnsi="Calibri" w:cs="Calibri"/>
        </w:rPr>
        <w:t xml:space="preserve"> Если до 01.01.2014 рабочие места были аттестованы, то специальная оценка в отношении условий труда на таких рабочих местах проводится по истечении пяти лет со дня завершения аттестации (утверждения отчета об аттестации). Исключением является возникновение обстоятельств, при которых необходимо проведение внеплановой оценки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4 ст. 27, ч. 1 ст. 17 Закона N 426-ФЗ).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Результаты проведенной до 01.01.2014 аттестации рабочих мест действительны до окончания срока их действия, но не более чем до 31.12.2018 включительно. </w:t>
      </w:r>
      <w:proofErr w:type="gramStart"/>
      <w:r>
        <w:rPr>
          <w:rFonts w:ascii="Calibri" w:hAnsi="Calibri" w:cs="Calibri"/>
        </w:rPr>
        <w:t>В течение указанного периода они применяются при определении размера дополнительных страховых взносов в Пенсионный фонд РФ, установленного ч. 2.1 ст. 58.3 Федерального закона от 24.07.2009 N 212-ФЗ (далее - Закон N 212-ФЗ), в отношении рабочих мест, условия труда на которых признаны вредными и (или) опасными (ч. 4 ст. 27 Закона N 426-ФЗ, ч. 5 ст. 15 Федерального закона от 28.12.2013 N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421-ФЗ, письма Минтруда России от 18.04.2014 N 17-3/В-171 и от 21.03.2014 N 15-1/В-298).</w:t>
      </w:r>
      <w:proofErr w:type="gramEnd"/>
      <w:r>
        <w:rPr>
          <w:rFonts w:ascii="Calibri" w:hAnsi="Calibri" w:cs="Calibri"/>
        </w:rPr>
        <w:t xml:space="preserve"> При этом на основании результатов аттестации учитывается только вредный или опасный класс (подкласс) условий труда, установленный в результате оценки соответствия условий труда нормам условий труда (письмо Минтруда России от 26.03.2014 N 17-3/10/В-1579).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желании работодатель может провести специальную оценку до истечения срока действия имеющихся результатов аттестации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4 ст. 27 Закона N 426-ФЗ).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ascii="Calibri" w:hAnsi="Calibri" w:cs="Calibri"/>
        </w:rPr>
      </w:pPr>
      <w:bookmarkStart w:id="5" w:name="Par86"/>
      <w:bookmarkEnd w:id="5"/>
      <w:r>
        <w:rPr>
          <w:rFonts w:ascii="Calibri" w:hAnsi="Calibri" w:cs="Calibri"/>
          <w:b/>
          <w:bCs/>
        </w:rPr>
        <w:t xml:space="preserve">Нужно ли проводить специальную оценку условий труда на рабочих местах, которые до 01.01.2014 (даты введения </w:t>
      </w:r>
      <w:proofErr w:type="spellStart"/>
      <w:r>
        <w:rPr>
          <w:rFonts w:ascii="Calibri" w:hAnsi="Calibri" w:cs="Calibri"/>
          <w:b/>
          <w:bCs/>
        </w:rPr>
        <w:t>спецоценки</w:t>
      </w:r>
      <w:proofErr w:type="spellEnd"/>
      <w:r>
        <w:rPr>
          <w:rFonts w:ascii="Calibri" w:hAnsi="Calibri" w:cs="Calibri"/>
          <w:b/>
          <w:bCs/>
        </w:rPr>
        <w:t>) не подлежали аттестации?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Да, нужно.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Обоснование:</w:t>
      </w:r>
      <w:r>
        <w:rPr>
          <w:rFonts w:ascii="Calibri" w:hAnsi="Calibri" w:cs="Calibri"/>
        </w:rPr>
        <w:t xml:space="preserve"> Ранее согласно п. 4 Порядка проведения аттестации рабочих мест по условиям труда (утв. Приказ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от 26.04.2011 N 342н) не подлежали аттестации рабочие места тех работников, чья трудовая функция была связана исключительно: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 работой на компьютерах;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 периодической эксплуатацией копировально-множительной (например, ксероксы, принтеры) или иной техники для нужд организации;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 использованием бытовой техники, которая не задействована в технологическом процессе производства.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01.01.2014 в силу Закона N 426-ФЗ специальной оценке подлежат все рабочие места работодателя, за исключением рабочих мест надомников, дистанционных работников и работников, которые трудятся у работодателей - физических лиц, не являющихся индивидуальными предпринимателями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3 ст. 3 Закона N 426-ФЗ).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Следовательно, условия труда на рабочих местах, связанных с работой на компьютерах, эксплуатацией офисной и бытовой техники, подлежат специальной оценке.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</w:rPr>
      </w:pPr>
      <w:bookmarkStart w:id="6" w:name="Par96"/>
      <w:bookmarkEnd w:id="6"/>
      <w:r>
        <w:rPr>
          <w:rFonts w:ascii="Calibri" w:hAnsi="Calibri" w:cs="Calibri"/>
          <w:b/>
          <w:bCs/>
        </w:rPr>
        <w:t>1.1.3. Результат специальной оценки условий труда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 специальной оценки условий труда - это установление класса (подкласса) условий труда на конкретном рабочем месте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2 ст. 3 Закона N 426-ФЗ). Класс (подкласс) устанавливает эксперт организации, проводящей специальную оценку, по итогам ее проведения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8 ст. 12 Закона N 426-ФЗ).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Итоги специальной оценки оформляют в виде отчета по форме, утвержденной Приказом Минтруда России от 24.01.2014 N 33н.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27" type="#_x0000_t75" style="width:16.15pt;height:16.15pt">
            <v:imagedata r:id="rId5" o:title=""/>
          </v:shape>
        </w:pic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>Утверждение отчета о проведении специальной оценки условий труда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Можно ли снизить класс (подкласс) условий труда и если да, то в каком порядке?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Возможность снижения класса (подкласса) предусмотрена законом, однако порядок снижения не утвержден.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Обоснование:</w:t>
      </w:r>
      <w:r>
        <w:rPr>
          <w:rFonts w:ascii="Calibri" w:hAnsi="Calibri" w:cs="Calibri"/>
        </w:rPr>
        <w:t xml:space="preserve"> Возможность снизить класс (подкласс) условий труда на рабочих местах с вредными условиями труда установлена в 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. 6 - 8 ст. 14 Закона N 426-ФЗ и п. 94 Методики проведения специальной оценки условий труда (утв. Приказом Минтруда России от 24.01.2014 N </w:t>
      </w:r>
      <w:r>
        <w:rPr>
          <w:rFonts w:ascii="Calibri" w:hAnsi="Calibri" w:cs="Calibri"/>
        </w:rPr>
        <w:lastRenderedPageBreak/>
        <w:t>33н) (далее - Методика проведения специальной оценки условий труда).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снижения класса (подкласса) условий труда определяется методикой, которую должен утвердить Минтруд России по согласованию с </w:t>
      </w:r>
      <w:proofErr w:type="spellStart"/>
      <w:r>
        <w:rPr>
          <w:rFonts w:ascii="Calibri" w:hAnsi="Calibri" w:cs="Calibri"/>
        </w:rPr>
        <w:t>Роспотребнадзором</w:t>
      </w:r>
      <w:proofErr w:type="spellEnd"/>
      <w:r>
        <w:rPr>
          <w:rFonts w:ascii="Calibri" w:hAnsi="Calibri" w:cs="Calibri"/>
        </w:rPr>
        <w:t xml:space="preserve"> и с учетом мнения Российской трехсторонней комиссии по регулированию социально-трудовых отношений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6, 7 ст. 14 Закона N 426-ФЗ).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настоящее время такая методика не утверждена, что не препятствует осуществлению специальной оценки условий труда согласно Закону N 426-ФЗ и Методике проведения специальной оценки условий труда (информация Минтруда России "Типовые вопросы и ответы по специальной оценке условий труда").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организациях, осуществляющих отдельные виды деятельности, снижение класса (подкласса) условий труда на рабочих местах может проводиться в соответствии с отраслевыми особенностями. Такие документы утверждаются Минтрудом России по согласованию с </w:t>
      </w:r>
      <w:proofErr w:type="spellStart"/>
      <w:r>
        <w:rPr>
          <w:rFonts w:ascii="Calibri" w:hAnsi="Calibri" w:cs="Calibri"/>
        </w:rPr>
        <w:t>Роспотребнадзором</w:t>
      </w:r>
      <w:proofErr w:type="spellEnd"/>
      <w:r>
        <w:rPr>
          <w:rFonts w:ascii="Calibri" w:hAnsi="Calibri" w:cs="Calibri"/>
        </w:rPr>
        <w:t xml:space="preserve"> и с учетом мнения Российской трехсторонней комиссии по регулированию социально-трудовых отношений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8 ст. 14 Закона N 426-ФЗ).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Класс (подкласс) может быть снижен только в том случае, если работники, занятые на рабочих местах с вредными условиями труда, применяют эффективные средства индивидуальной защиты. В отношении этих средств должны быть проведены: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обязательная сертификация. Порядок ее осуществления и орган, обладающий такими полномочиями, определены в п. 5.14 Технического регламента Таможенного союза "О безопасности средств индивидуальной защиты" (утв. решением Комиссии Таможенного союза от 09.12.2011 N 878);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оценка их эффективности на рабочих местах, о чем необходимо составить соответствующий протокол.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Данные выводы следуют из анализа 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6 ст. 14, п. 5 ч. 1 ст. 15 Закона N 426-ФЗ, а также из п. 94 Методики проведения специальной оценки условий труда.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отношении тех рабочих мест, на которых вредные и (или) опасные производственные факторы не выявлены, работодатель оформляет декларацию соответствия условий труда государственным нормативным требованиям охраны труда (далее - декларация) (ст. 11 Закона N 426-ФЗ). Форма декларации утверждена Приказом Минтруда России от 07.02.2014 N 80н.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28" type="#_x0000_t75" style="width:16.15pt;height:16.15pt">
            <v:imagedata r:id="rId5" o:title=""/>
          </v:shape>
        </w:pic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>Декларирование соответствия условий труда государственным нормативным требованиям охраны труда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</w:rPr>
      </w:pPr>
      <w:bookmarkStart w:id="7" w:name="Par116"/>
      <w:bookmarkEnd w:id="7"/>
      <w:r>
        <w:rPr>
          <w:rFonts w:ascii="Calibri" w:hAnsi="Calibri" w:cs="Calibri"/>
          <w:b/>
          <w:bCs/>
        </w:rPr>
        <w:t>1.1.4. Применение результатов специальной оценки условий труда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специальной оценки условий труда применяются с даты утверждения отчет</w:t>
      </w:r>
      <w:proofErr w:type="gramStart"/>
      <w:r>
        <w:rPr>
          <w:rFonts w:ascii="Calibri" w:hAnsi="Calibri" w:cs="Calibri"/>
        </w:rPr>
        <w:t>а о ее</w:t>
      </w:r>
      <w:proofErr w:type="gramEnd"/>
      <w:r>
        <w:rPr>
          <w:rFonts w:ascii="Calibri" w:hAnsi="Calibri" w:cs="Calibri"/>
        </w:rPr>
        <w:t xml:space="preserve"> проведении (письмо Минтруда России от 26.03.2014 N 17-3/10/В-1579).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по итогам специальной оценки условия труда на рабочем месте признаны вредными и (или) опасными, работодатель обязан, в частности: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перечислять в ПФР дополнительный страховой взнос за работника, досрочно выходящего на пенсию в связи с занятостью на вредных и (или) опасных видах производства (п. 7 ст. 7 Закона N 426-ФЗ, ч. 2.1 ст. 58.3 Закона N 212-ФЗ). Такой страховой взнос применяется </w:t>
      </w:r>
      <w:proofErr w:type="gramStart"/>
      <w:r>
        <w:rPr>
          <w:rFonts w:ascii="Calibri" w:hAnsi="Calibri" w:cs="Calibri"/>
        </w:rPr>
        <w:t>с даты утверждения</w:t>
      </w:r>
      <w:proofErr w:type="gramEnd"/>
      <w:r>
        <w:rPr>
          <w:rFonts w:ascii="Calibri" w:hAnsi="Calibri" w:cs="Calibri"/>
        </w:rPr>
        <w:t xml:space="preserve"> отчета о проведении специальной оценки. При этом за месяц, в котором был утвержден отчет, страховой взнос по дополнительному тарифу подлежит уплате только с части выплат, начисленной за период со дня утверждения отчета до конца месяца (письмо Минтруда России от 26.03.2014 N 17-3/10/В-1579);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2) предоставлять работникам гарантии и компенсации, предусмотренные в Трудовом кодексе РФ (п. 6 ст. 7 Закона N 426-ФЗ), например: сократить продолжительность рабочего времени, если условия труда признаны вредными (3, 4 степень) или опасными; повысить размер оплаты труда; предоставить ежегодный дополнительный оплачиваемый отпуск (ст. 147, </w:t>
      </w:r>
      <w:proofErr w:type="spellStart"/>
      <w:r>
        <w:rPr>
          <w:rFonts w:ascii="Calibri" w:hAnsi="Calibri" w:cs="Calibri"/>
        </w:rPr>
        <w:t>абз</w:t>
      </w:r>
      <w:proofErr w:type="spellEnd"/>
      <w:r>
        <w:rPr>
          <w:rFonts w:ascii="Calibri" w:hAnsi="Calibri" w:cs="Calibri"/>
        </w:rPr>
        <w:t>. 5 ч. 1 ст. 92, ст. 117 ТК РФ);</w:t>
      </w:r>
      <w:proofErr w:type="gramEnd"/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обеспечивать работников средствами индивидуальной и коллективной защиты (</w:t>
      </w:r>
      <w:proofErr w:type="spellStart"/>
      <w:r>
        <w:rPr>
          <w:rFonts w:ascii="Calibri" w:hAnsi="Calibri" w:cs="Calibri"/>
        </w:rPr>
        <w:t>абз</w:t>
      </w:r>
      <w:proofErr w:type="spellEnd"/>
      <w:r>
        <w:rPr>
          <w:rFonts w:ascii="Calibri" w:hAnsi="Calibri" w:cs="Calibri"/>
        </w:rPr>
        <w:t>. 4 ч. 2 ст. 212 ТК РФ, п. 3 ст. 7 Закона N 426-ФЗ);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4) предоставлять работникам молоко или другие равноценные пищевые продукты, а также лечебно-профилактическое питание (ст. 222 ТК РФ);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проводить мероприятия по улучшению условий труда работников (п. 6 ч. 2 ст. 4 Закона N 426-ФЗ), например: модернизировать производство, снизить уровень загазованности, запыленности воздуха.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по итогам </w:t>
      </w:r>
      <w:proofErr w:type="spellStart"/>
      <w:r>
        <w:rPr>
          <w:rFonts w:ascii="Calibri" w:hAnsi="Calibri" w:cs="Calibri"/>
        </w:rPr>
        <w:t>спецоценки</w:t>
      </w:r>
      <w:proofErr w:type="spellEnd"/>
      <w:r>
        <w:rPr>
          <w:rFonts w:ascii="Calibri" w:hAnsi="Calibri" w:cs="Calibri"/>
        </w:rPr>
        <w:t xml:space="preserve"> вредные и (или) опасные производственные факторы на рабочем месте не выявлены и условия труда признаны безопасными, то в целях поддержания их в таком состоянии работодатель, в частности (п. п. 1, 4, 5 ст. 7 Закона N 426-ФЗ):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состоянием условий труда на этих рабочих местах;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проводит мероприятия по поддержанию условий труда на безопасном уровне;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организует проведение обязательных предварительных (при поступлении) и периодических (в течение трудовой деятельности) медосмотров.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29" type="#_x0000_t75" style="width:16.15pt;height:16.15pt">
            <v:imagedata r:id="rId5" o:title=""/>
          </v:shape>
        </w:pic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  <w:i/>
          <w:iCs/>
        </w:rPr>
        <w:t>Связанные вопросы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Категории работников, которым устанавливается сокращенная продолжительность рабочего времени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Оплата труда работников, занятых на работах с вредными и (или) опасными условиями труда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Продолжительность ежегодного дополнительного оплачиваемого отпуска работников, занятых на работах с вредными и (или) опасными условиями труда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</w:rPr>
      </w:pPr>
      <w:bookmarkStart w:id="8" w:name="Par135"/>
      <w:bookmarkEnd w:id="8"/>
      <w:r>
        <w:rPr>
          <w:rFonts w:ascii="Calibri" w:hAnsi="Calibri" w:cs="Calibri"/>
          <w:b/>
          <w:bCs/>
        </w:rPr>
        <w:t>1.2. Участники специальной оценки условий труда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1.2.1. Работодатель. Права и обязанности при проведении специальной оценки &gt;&gt;&gt;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1.2.2. Организация, проводящая специальную оценку (эксперты организации). Требования и ограничения, предъявляемые к ним &gt;&gt;&gt;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1.2.3. Работники. Права и обязанности при проведении специальной оценки &gt;&gt;&gt;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1.2.4. Первичная профсоюзная организация (иной представительный орган работников). Права и обязанности при проведении специальной оценки &gt;&gt;&gt;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</w:rPr>
      </w:pPr>
      <w:bookmarkStart w:id="9" w:name="Par142"/>
      <w:bookmarkEnd w:id="9"/>
      <w:r>
        <w:rPr>
          <w:rFonts w:ascii="Calibri" w:hAnsi="Calibri" w:cs="Calibri"/>
          <w:b/>
          <w:bCs/>
        </w:rPr>
        <w:t>1.2.1. Работодатель. Права и обязанности при проведении специальной оценки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Работодатель исполняет обязанности по организации и финансированию проведения специальной оценки (</w:t>
      </w:r>
      <w:proofErr w:type="spellStart"/>
      <w:r>
        <w:rPr>
          <w:rFonts w:ascii="Calibri" w:hAnsi="Calibri" w:cs="Calibri"/>
        </w:rPr>
        <w:t>абз</w:t>
      </w:r>
      <w:proofErr w:type="spellEnd"/>
      <w:r>
        <w:rPr>
          <w:rFonts w:ascii="Calibri" w:hAnsi="Calibri" w:cs="Calibri"/>
        </w:rPr>
        <w:t>. 11 ч. 2 ст. 212 ТК РФ, ч. 1 ст. 8 Закона N 426-ФЗ).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Специальную оценку должны проводить все организации, а также индивидуальные предприниматели, у которых трудятся работники. Работодатели - физические лица, не имеющие статуса индивидуального предпринимателя, специальную оценку не проводят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3 ст. 3 Закона N 426-ФЗ).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проведении </w:t>
      </w:r>
      <w:proofErr w:type="spellStart"/>
      <w:r>
        <w:rPr>
          <w:rFonts w:ascii="Calibri" w:hAnsi="Calibri" w:cs="Calibri"/>
        </w:rPr>
        <w:t>спецоценки</w:t>
      </w:r>
      <w:proofErr w:type="spellEnd"/>
      <w:r>
        <w:rPr>
          <w:rFonts w:ascii="Calibri" w:hAnsi="Calibri" w:cs="Calibri"/>
        </w:rPr>
        <w:t xml:space="preserve"> условий труда работодатель вправе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1 ст. 4, ст. ст. 19, 26 Закона N 426-ФЗ):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требовать от организации, проводящей специальную оценку, представить документы о соответствии ее установленным в ст. 19 Закона N 426-ФЗ критериям, а также обосновать результаты проведения </w:t>
      </w:r>
      <w:proofErr w:type="spellStart"/>
      <w:r>
        <w:rPr>
          <w:rFonts w:ascii="Calibri" w:hAnsi="Calibri" w:cs="Calibri"/>
        </w:rPr>
        <w:t>спецоценки</w:t>
      </w:r>
      <w:proofErr w:type="spellEnd"/>
      <w:r>
        <w:rPr>
          <w:rFonts w:ascii="Calibri" w:hAnsi="Calibri" w:cs="Calibri"/>
        </w:rPr>
        <w:t xml:space="preserve"> (п. п. 1, 3 ч. 1 ст. 4 Закона N 426-ФЗ);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проводить </w:t>
      </w:r>
      <w:proofErr w:type="gramStart"/>
      <w:r>
        <w:rPr>
          <w:rFonts w:ascii="Calibri" w:hAnsi="Calibri" w:cs="Calibri"/>
        </w:rPr>
        <w:t>внеплановую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спецоценку</w:t>
      </w:r>
      <w:proofErr w:type="spellEnd"/>
      <w:r>
        <w:rPr>
          <w:rFonts w:ascii="Calibri" w:hAnsi="Calibri" w:cs="Calibri"/>
        </w:rPr>
        <w:t xml:space="preserve"> в установленном Законом N 426-ФЗ порядке (п. 2 ч. 1 ст. 4 Закона N 426-ФЗ);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обжаловать в установленном ст. 26 Закона N 426-ФЗ порядке действия (бездействие) организации, проводящей </w:t>
      </w:r>
      <w:proofErr w:type="spellStart"/>
      <w:r>
        <w:rPr>
          <w:rFonts w:ascii="Calibri" w:hAnsi="Calibri" w:cs="Calibri"/>
        </w:rPr>
        <w:t>спецоценку</w:t>
      </w:r>
      <w:proofErr w:type="spellEnd"/>
      <w:r>
        <w:rPr>
          <w:rFonts w:ascii="Calibri" w:hAnsi="Calibri" w:cs="Calibri"/>
        </w:rPr>
        <w:t xml:space="preserve"> (п. 4 ч. 1 ст. 4 Закона N 426-ФЗ).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рамках своих обязанностей по обеспечению проведения специальной оценки работодатель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2 ст. 4, ч. 1, 2 ст. 8, ч. 1 ст. 9 Закона N 426):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образует комиссию по проведению специальной оценки, а также утверждает график проведения оценки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1 ст. 9 Закона N 426-ФЗ);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заключает гражданско-правовой договор с организацией, проводящей специальную оценку (далее - специализированная организация)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1, 2 ст. 8 Закона N 426-ФЗ);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- обеспечивает проведение </w:t>
      </w:r>
      <w:proofErr w:type="spellStart"/>
      <w:r>
        <w:rPr>
          <w:rFonts w:ascii="Calibri" w:hAnsi="Calibri" w:cs="Calibri"/>
        </w:rPr>
        <w:t>спецоценки</w:t>
      </w:r>
      <w:proofErr w:type="spellEnd"/>
      <w:r>
        <w:rPr>
          <w:rFonts w:ascii="Calibri" w:hAnsi="Calibri" w:cs="Calibri"/>
        </w:rPr>
        <w:t xml:space="preserve"> условий труда, в том числе внеплановой, в случаях, установленных в 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1 ст. 17 Закона N 426-ФЗ (п. 1 ч. 2 ст. 4 Закона N 426-ФЗ);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Продолжение перечня: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предоставляет специализированной организации необходимые сведения, документы и информацию, а также разъяснения по порядку проведения </w:t>
      </w:r>
      <w:proofErr w:type="spellStart"/>
      <w:r>
        <w:rPr>
          <w:rFonts w:ascii="Calibri" w:hAnsi="Calibri" w:cs="Calibri"/>
        </w:rPr>
        <w:t>спецоценки</w:t>
      </w:r>
      <w:proofErr w:type="spellEnd"/>
      <w:r>
        <w:rPr>
          <w:rFonts w:ascii="Calibri" w:hAnsi="Calibri" w:cs="Calibri"/>
        </w:rPr>
        <w:t xml:space="preserve"> (п. 2 ч. 2 ст. 4 Закона N 426-ФЗ);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не совершает преднамеренных действий по сужению круга вопросов, подлежащих выяснению при проведении </w:t>
      </w:r>
      <w:proofErr w:type="spellStart"/>
      <w:r>
        <w:rPr>
          <w:rFonts w:ascii="Calibri" w:hAnsi="Calibri" w:cs="Calibri"/>
        </w:rPr>
        <w:t>спецоценки</w:t>
      </w:r>
      <w:proofErr w:type="spellEnd"/>
      <w:r>
        <w:rPr>
          <w:rFonts w:ascii="Calibri" w:hAnsi="Calibri" w:cs="Calibri"/>
        </w:rPr>
        <w:t xml:space="preserve"> условий труда и влияющих на ее результат (п. 3 ч. 2 ст. 4 Закона N 426-ФЗ);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письменной форме знакомит работника с результатами специальной оценки условий труда (п. 4 ч. 2 ст. 4 Закона N 426-ФЗ);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предоставляет работнику разъяснения по вопросам проведения специальной оценки условий труда на его рабочем месте (п. 5 ч. 2 ст. 4 Закона N 426-ФЗ);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проводит мероприятия по улучшению условий труда (п. 6 ч. 2 ст. 4 Закона N 426-ФЗ).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Данный перечень не является исчерпывающим и может быть дополнен иными обязанностями, предусмотренными в других федеральных законах и нормативно-правовых актах.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30" type="#_x0000_t75" style="width:16.15pt;height:16.15pt">
            <v:imagedata r:id="rId5" o:title=""/>
          </v:shape>
        </w:pic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>Процедура проведения специальной оценки условий труда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</w:rPr>
      </w:pPr>
      <w:bookmarkStart w:id="10" w:name="Par164"/>
      <w:bookmarkEnd w:id="10"/>
      <w:r>
        <w:rPr>
          <w:rFonts w:ascii="Calibri" w:hAnsi="Calibri" w:cs="Calibri"/>
          <w:b/>
          <w:bCs/>
        </w:rPr>
        <w:t>1.2.2. Организация, проводящая специальную оценку (эксперты организации). Требования и ограничения, предъявляемые к ним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31" type="#_x0000_t75" style="width:17.3pt;height:12.65pt">
            <v:imagedata r:id="rId4" o:title=""/>
          </v:shape>
        </w:pict>
      </w:r>
      <w:r>
        <w:rPr>
          <w:rFonts w:ascii="Calibri" w:hAnsi="Calibri" w:cs="Calibri"/>
        </w:rPr>
        <w:t xml:space="preserve"> Минтруд России дал ответы на ряд типовых вопросов по специальной оценке условий труда. См. информацию Минтруда России "Типовые вопросы и ответы по специальной оценке условий труда". Соответствующие изменения будут отражены в Путеводителе при его актуализации.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Непосредственно оценку условий труда на рабочих местах осуществляет специализированная организация, привлекаемая работодателем на основании гражданско-правового договора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2 ст. 8 Закона N 426-ФЗ). Эта организация проводит идентификацию вредных и (или) опасных факторов, последующие исследования и замеры таких факторов, а также составляет отчет о результатах оценки (ст. ст. 10, 12, 15 Закона N 426-ФЗ).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Специализированная организация</w:t>
      </w:r>
      <w:r>
        <w:rPr>
          <w:rFonts w:ascii="Calibri" w:hAnsi="Calibri" w:cs="Calibri"/>
        </w:rPr>
        <w:t xml:space="preserve"> должна соответствовать следующим требованиям: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основной вид деятельности (один из видов деятельности) по уставным документам - проведение специальной оценки условий труда (п. 1 ч. 1 ст. 19 Закона N 426-ФЗ);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наличие в штате не менее пяти экспертов с сертификатами на выполнение работ по специальной оценке. По крайней </w:t>
      </w:r>
      <w:proofErr w:type="gramStart"/>
      <w:r>
        <w:rPr>
          <w:rFonts w:ascii="Calibri" w:hAnsi="Calibri" w:cs="Calibri"/>
        </w:rPr>
        <w:t>мере</w:t>
      </w:r>
      <w:proofErr w:type="gramEnd"/>
      <w:r>
        <w:rPr>
          <w:rFonts w:ascii="Calibri" w:hAnsi="Calibri" w:cs="Calibri"/>
        </w:rPr>
        <w:t xml:space="preserve"> один эксперт из их числа должен иметь высшее образование по одной из специальностей: врач по общей гигиене, врач по гигиене труда, врач по санитарно-гигиеническим лабораторным исследованиям (п. 2 ч. 1 ст. 19 Закона N 426-ФЗ);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наличие в структуре испытательной лаборатории (центра), аккредитованной в области проведения исследований (испытаний) и измерений вредных и (или) опасных факторов производственной среды и трудового процесса (п. 3 ч. 1 ст. 19 Закона N 426-ФЗ).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Организация, которая отвечает указанным требованиям, подает заявление о регистрации в реестре организаций, проводящих специальную оценку условий труда (далее - реестр) (п. 5 Постановления Правительства РФ от 30.06.2014 N 599).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течение пяти рабочих дней </w:t>
      </w:r>
      <w:proofErr w:type="gramStart"/>
      <w:r>
        <w:rPr>
          <w:rFonts w:ascii="Calibri" w:hAnsi="Calibri" w:cs="Calibri"/>
        </w:rPr>
        <w:t>с даты принятия</w:t>
      </w:r>
      <w:proofErr w:type="gramEnd"/>
      <w:r>
        <w:rPr>
          <w:rFonts w:ascii="Calibri" w:hAnsi="Calibri" w:cs="Calibri"/>
        </w:rPr>
        <w:t xml:space="preserve"> решения о регистрации Минтруд России направляет специализированной организации соответствующее уведомление (п. 11 Постановления Правительства РФ от 30.06.2014 N 599). Допущенной к деятельности по проведению </w:t>
      </w:r>
      <w:proofErr w:type="spellStart"/>
      <w:r>
        <w:rPr>
          <w:rFonts w:ascii="Calibri" w:hAnsi="Calibri" w:cs="Calibri"/>
        </w:rPr>
        <w:t>спецоценки</w:t>
      </w:r>
      <w:proofErr w:type="spellEnd"/>
      <w:r>
        <w:rPr>
          <w:rFonts w:ascii="Calibri" w:hAnsi="Calibri" w:cs="Calibri"/>
        </w:rPr>
        <w:t xml:space="preserve"> организация считается </w:t>
      </w:r>
      <w:proofErr w:type="gramStart"/>
      <w:r>
        <w:rPr>
          <w:rFonts w:ascii="Calibri" w:hAnsi="Calibri" w:cs="Calibri"/>
        </w:rPr>
        <w:t>с даты принятия</w:t>
      </w:r>
      <w:proofErr w:type="gramEnd"/>
      <w:r>
        <w:rPr>
          <w:rFonts w:ascii="Calibri" w:hAnsi="Calibri" w:cs="Calibri"/>
        </w:rPr>
        <w:t xml:space="preserve"> указанного решения (</w:t>
      </w:r>
      <w:proofErr w:type="spellStart"/>
      <w:r>
        <w:rPr>
          <w:rFonts w:ascii="Calibri" w:hAnsi="Calibri" w:cs="Calibri"/>
        </w:rPr>
        <w:t>абз</w:t>
      </w:r>
      <w:proofErr w:type="spellEnd"/>
      <w:r>
        <w:rPr>
          <w:rFonts w:ascii="Calibri" w:hAnsi="Calibri" w:cs="Calibri"/>
        </w:rPr>
        <w:t>. 1 п. 2 Постановления Правительства РФ от 30.06.2014 N 599). В реестр сведения об организации вносятся в течение трех рабочих дней с указанной даты (п. 12 Постановления Правительства РФ от 30.06.2014 N 599).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Работодатель может удостовериться в том, что выбранной организации разрешено </w:t>
      </w:r>
      <w:r>
        <w:rPr>
          <w:rFonts w:ascii="Calibri" w:hAnsi="Calibri" w:cs="Calibri"/>
        </w:rPr>
        <w:lastRenderedPageBreak/>
        <w:t xml:space="preserve">проводить </w:t>
      </w:r>
      <w:proofErr w:type="spellStart"/>
      <w:r>
        <w:rPr>
          <w:rFonts w:ascii="Calibri" w:hAnsi="Calibri" w:cs="Calibri"/>
        </w:rPr>
        <w:t>спецоценку</w:t>
      </w:r>
      <w:proofErr w:type="spellEnd"/>
      <w:r>
        <w:rPr>
          <w:rFonts w:ascii="Calibri" w:hAnsi="Calibri" w:cs="Calibri"/>
        </w:rPr>
        <w:t>, ознакомившись со сведениями из реестра или с представленным организацией уведомлением Минтруда России (п. п. 11, 27 Постановления Правительства РФ от 30.06.2014 N 599).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Реестр является открытым для всех заинтересованных лиц источником информации. Плата за внесение в него сведений не взимается (п. п. 26, 27 Постановления Правительства РФ от 30.06.2014 N 599).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реестре указываются наименование, сведения о местонахождении специализированной организации, ИНН, ОГРН и другая информация, в том числе данные о приостановлении (возобновлении, прекращении) деятельности в качестве организации, проводящей специальную оценку условий труда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4 ст. 21 Закона N 426-ФЗ, п. 13 Постановления Правительства РФ от 30.06.2014 N 599).</w:t>
      </w:r>
    </w:p>
    <w:p w:rsidR="006D0415" w:rsidRDefault="006D0415">
      <w:pPr>
        <w:widowControl w:val="0"/>
        <w:autoSpaceDE w:val="0"/>
        <w:autoSpaceDN w:val="0"/>
        <w:adjustRightInd w:val="0"/>
        <w:ind w:left="10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32" type="#_x0000_t75" style="width:15pt;height:12.1pt">
            <v:imagedata r:id="rId6" o:title=""/>
          </v:shape>
        </w:pic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www.rosmintrud.ru</w:t>
      </w:r>
      <w:proofErr w:type="spellEnd"/>
      <w:r>
        <w:rPr>
          <w:rFonts w:ascii="Calibri" w:hAnsi="Calibri" w:cs="Calibri"/>
          <w:i/>
          <w:iCs/>
        </w:rPr>
        <w:t xml:space="preserve"> - официальный сайт Минтруда России. С реестром организаций, оказывающих услуги в области охраны труда, можно ознакомиться в разделе "Реестр аккредитованных организаций, оказывающих услуги в области охраны труда".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Специализированная организация должна обеспечивать исполнение своих обязатель</w:t>
      </w:r>
      <w:proofErr w:type="gramStart"/>
      <w:r>
        <w:rPr>
          <w:rFonts w:ascii="Calibri" w:hAnsi="Calibri" w:cs="Calibri"/>
        </w:rPr>
        <w:t>ств в сл</w:t>
      </w:r>
      <w:proofErr w:type="gramEnd"/>
      <w:r>
        <w:rPr>
          <w:rFonts w:ascii="Calibri" w:hAnsi="Calibri" w:cs="Calibri"/>
        </w:rPr>
        <w:t>учае причинения ущерба работодателю-заказчику при проведении специальной оценки условий труда. В частности, можно заключить договор добровольного страхования своей ответственности (ст. 23 Закона N 426-ФЗ).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r>
        <w:rPr>
          <w:rFonts w:ascii="Calibri" w:hAnsi="Calibri" w:cs="Calibri"/>
          <w:b/>
          <w:bCs/>
        </w:rPr>
        <w:t>экспертам организаций</w:t>
      </w:r>
      <w:r>
        <w:rPr>
          <w:rFonts w:ascii="Calibri" w:hAnsi="Calibri" w:cs="Calibri"/>
        </w:rPr>
        <w:t xml:space="preserve">, проводящих специальную оценку, наряду с требованием о наличии упомянутого сертификата на выполнение работ по </w:t>
      </w:r>
      <w:proofErr w:type="spellStart"/>
      <w:r>
        <w:rPr>
          <w:rFonts w:ascii="Calibri" w:hAnsi="Calibri" w:cs="Calibri"/>
        </w:rPr>
        <w:t>спецоценке</w:t>
      </w:r>
      <w:proofErr w:type="spellEnd"/>
      <w:r>
        <w:rPr>
          <w:rFonts w:ascii="Calibri" w:hAnsi="Calibri" w:cs="Calibri"/>
        </w:rPr>
        <w:t xml:space="preserve"> предъявляются следующие требования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3 ст. 20 Закона N 426-ФЗ, п. 2 Правил, утвержденных Постановлением Правительства РФ от 03.07.2014 N 614):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наличие высшего образования;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наличие дополнительного профессионального образования (в объеме не меньше 72 часов) по </w:t>
      </w:r>
      <w:proofErr w:type="spellStart"/>
      <w:r>
        <w:rPr>
          <w:rFonts w:ascii="Calibri" w:hAnsi="Calibri" w:cs="Calibri"/>
        </w:rPr>
        <w:t>спецоценке</w:t>
      </w:r>
      <w:proofErr w:type="spellEnd"/>
      <w:r>
        <w:rPr>
          <w:rFonts w:ascii="Calibri" w:hAnsi="Calibri" w:cs="Calibri"/>
        </w:rPr>
        <w:t>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наличие стажа работы в сфере оценки условий труда, в том числе по аттестации рабочих мест, не меньше трех лет.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Сертификат эксперта выдается Минтрудом России по итогам прохождения аттестации на право выполнения работ по </w:t>
      </w:r>
      <w:proofErr w:type="spellStart"/>
      <w:r>
        <w:rPr>
          <w:rFonts w:ascii="Calibri" w:hAnsi="Calibri" w:cs="Calibri"/>
        </w:rPr>
        <w:t>спецоценке</w:t>
      </w:r>
      <w:proofErr w:type="spellEnd"/>
      <w:r>
        <w:rPr>
          <w:rFonts w:ascii="Calibri" w:hAnsi="Calibri" w:cs="Calibri"/>
        </w:rPr>
        <w:t xml:space="preserve"> сроком на пять лет (п. п. 1, 3, 27, 28, 36 Правил, утвержденных Постановлением Правительства РФ от 03.07.2014 N 614). Форма сертификата утверждена Приказом Минтруда России от 24.01.2014 N 32н.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смене фамилии, имени, отчества эксперту выдается новый сертификат, в случае утраты, порчи (повреждения) сертификата выдается его дубликат, на котором проставляется штамп "дубликат" (чернилами синего цвета). Такой вывод следует из анализа п. 2 Приложения N 3 к Приказу Минтруда России от 24.01.2014 N 32н, п. п. 37 - 39 Правил, утвержденных Постановлением Правительства РФ от 03.07.2014 N 614.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решению Минтруда России сертификат эксперта может быть аннулирован. Перечень случаев, в которых это происходит, установлен в п. 40 Правил, утвержденных Постановлением Правительства РФ от 03.07.2014 N 614.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позднее 10 рабочих дней со дня выдачи сертификата (его дубликата) или его аннулирования соответствующие сведения вносятся в реестр экспертов организаций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5 ст. 21 Закона N 426-ФЗ, п. п. 3, 4 Приложения N 4 к Приказу Минтруда России от 24.01.2014 N 32н). Этот реестр формирует и ведет Минтруд России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1 ст. 21 Закона N 426-ФЗ).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Реестр экспертов организаций будет размещен на сайте Минтруда России в открытом доступе. Плата за ознакомление со сведениями реестра взиматься не будет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6 ст. 21 Закона N 426-ФЗ, п. 6 Приложения N 4 к Приказу Минтруда России от 24.01.2014 N 32н).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Специализированная организация и ее эксперты должны быть независимы. Они обязаны руководствоваться законодательством, регулирующим специальную оценку условий труда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. 1 ст. 22 Закона N 426-ФЗ). В связи с этим </w:t>
      </w:r>
      <w:proofErr w:type="spellStart"/>
      <w:r>
        <w:rPr>
          <w:rFonts w:ascii="Calibri" w:hAnsi="Calibri" w:cs="Calibri"/>
        </w:rPr>
        <w:t>спецоценка</w:t>
      </w:r>
      <w:proofErr w:type="spellEnd"/>
      <w:r>
        <w:rPr>
          <w:rFonts w:ascii="Calibri" w:hAnsi="Calibri" w:cs="Calibri"/>
        </w:rPr>
        <w:t xml:space="preserve"> не может проводиться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2 ст. 22 Закона N 426-ФЗ):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должностными лицами органов исполнительной власти, осуществляющих надзор (контроль) в установленной сфере деятельности и проведение государственной экспертизы условий труда;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- организациями, руководители (должностные лица) которых являются учредителями (участниками) компаний-работодателей и условия </w:t>
      </w:r>
      <w:proofErr w:type="gramStart"/>
      <w:r>
        <w:rPr>
          <w:rFonts w:ascii="Calibri" w:hAnsi="Calibri" w:cs="Calibri"/>
        </w:rPr>
        <w:t>труда</w:t>
      </w:r>
      <w:proofErr w:type="gramEnd"/>
      <w:r>
        <w:rPr>
          <w:rFonts w:ascii="Calibri" w:hAnsi="Calibri" w:cs="Calibri"/>
        </w:rPr>
        <w:t xml:space="preserve"> на рабочих местах которых подлежат специальной оценке, а также должностными лицами названных организаций, отвечающими за организацию и проведение </w:t>
      </w:r>
      <w:proofErr w:type="spellStart"/>
      <w:r>
        <w:rPr>
          <w:rFonts w:ascii="Calibri" w:hAnsi="Calibri" w:cs="Calibri"/>
        </w:rPr>
        <w:t>спецоценки</w:t>
      </w:r>
      <w:proofErr w:type="spellEnd"/>
      <w:r>
        <w:rPr>
          <w:rFonts w:ascii="Calibri" w:hAnsi="Calibri" w:cs="Calibri"/>
        </w:rPr>
        <w:t>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организациями, руководители (должностные лица) которых состоят в близком родстве или свойстве с учредителями (участниками) компаний-работодателей и условия </w:t>
      </w:r>
      <w:proofErr w:type="gramStart"/>
      <w:r>
        <w:rPr>
          <w:rFonts w:ascii="Calibri" w:hAnsi="Calibri" w:cs="Calibri"/>
        </w:rPr>
        <w:t>труда</w:t>
      </w:r>
      <w:proofErr w:type="gramEnd"/>
      <w:r>
        <w:rPr>
          <w:rFonts w:ascii="Calibri" w:hAnsi="Calibri" w:cs="Calibri"/>
        </w:rPr>
        <w:t xml:space="preserve"> на рабочих местах которых подлежат специальной оценке, а также должностными лицами названных организаций, отвечающими за организацию и проведение </w:t>
      </w:r>
      <w:proofErr w:type="spellStart"/>
      <w:r>
        <w:rPr>
          <w:rFonts w:ascii="Calibri" w:hAnsi="Calibri" w:cs="Calibri"/>
        </w:rPr>
        <w:t>спецоценки</w:t>
      </w:r>
      <w:proofErr w:type="spellEnd"/>
      <w:r>
        <w:rPr>
          <w:rFonts w:ascii="Calibri" w:hAnsi="Calibri" w:cs="Calibri"/>
        </w:rPr>
        <w:t>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Продолжение перечня: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организациями в отношении: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1" w:name="Par195"/>
      <w:bookmarkEnd w:id="11"/>
      <w:r>
        <w:rPr>
          <w:rFonts w:ascii="Calibri" w:hAnsi="Calibri" w:cs="Calibri"/>
        </w:rPr>
        <w:t>а) юридических лиц (компаний-работодателей), на рабочих местах которых проводится специальная оценка и для которых такие организации являются учредителями (участниками);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дочерних обществ, филиалов и представительств юридических лиц (компаний-работодателей), указанных в п. "а";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юридических лиц (компаний-работодателей), имеющих общих с такой организацией учредителей (участников);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экспертами, являющимися учредителями (участниками) организаций-работодателей, рабочие места которых подлежат специальной оценке, а также руководителями (должностными лицами) этих организаций-работодателей, отвечающими за организацию и проведение специальной оценки;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экспертами, которые состоят в близком родстве или свойстве с учредителями (участниками) организаций-работодателей, на рабочих местах которых проводится специальная оценка условий труда, а также руководителями (должностными лицами) этих организаций, ответственными за организацию и проведение специальной оценки.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Специализированная организация вправе проводить исследования (испытания) и измерения вредных и (или) опасных факторов производственной среды и трудового процесса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2 ст. 19 Закона N 426-ФЗ):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самостоятельно (в соответствии с областью аккредитации);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 привлечением по гражданско-правовому договору других аккредитованных испытательных лабораторий (центров).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ascii="Calibri" w:hAnsi="Calibri" w:cs="Calibri"/>
        </w:rPr>
      </w:pPr>
      <w:bookmarkStart w:id="12" w:name="Par205"/>
      <w:bookmarkEnd w:id="12"/>
      <w:r>
        <w:rPr>
          <w:rFonts w:ascii="Calibri" w:hAnsi="Calibri" w:cs="Calibri"/>
          <w:b/>
          <w:bCs/>
        </w:rPr>
        <w:t xml:space="preserve">Вправе ли проводить </w:t>
      </w:r>
      <w:proofErr w:type="spellStart"/>
      <w:r>
        <w:rPr>
          <w:rFonts w:ascii="Calibri" w:hAnsi="Calibri" w:cs="Calibri"/>
          <w:b/>
          <w:bCs/>
        </w:rPr>
        <w:t>спецоценку</w:t>
      </w:r>
      <w:proofErr w:type="spellEnd"/>
      <w:r>
        <w:rPr>
          <w:rFonts w:ascii="Calibri" w:hAnsi="Calibri" w:cs="Calibri"/>
          <w:b/>
          <w:bCs/>
        </w:rPr>
        <w:t xml:space="preserve"> специализированная организация, которая аккредитована на оказание услуг по аттестации рабочих мест по условиям труда?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Да, вправе.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Обоснование:</w:t>
      </w:r>
      <w:r>
        <w:rPr>
          <w:rFonts w:ascii="Calibri" w:hAnsi="Calibri" w:cs="Calibri"/>
        </w:rPr>
        <w:t xml:space="preserve"> Организация, которая была аккредитована на проведение аттестации рабочих мест по условиям труда и аттестат аккредитации испытательной лаборатории (центра) которой действителен по состоянию на 01.01.2014, имеет право проводить специальную оценку. Оценка осуществляется до истечения срока действия аттестата аккредитации, но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до 31.12.2018 включительно (ч. 1 ст. 27 Закона N 426-ФЗ).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аттестат аккредитации испытательной лаборатории (центра) истекает в 2014 г., то организация вправе проводить специальную оценку до 31.12.2014 включительно. При этом требования о количестве и квалификации экспертов, предусмотренные в п. 2 ч. 1 ст. 19 Закона N 426-ФЗ, не учитываются (ч. 2 ст. 27 Закона N 426-ФЗ).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33" type="#_x0000_t75" style="width:16.15pt;height:16.15pt">
            <v:imagedata r:id="rId5" o:title=""/>
          </v:shape>
        </w:pic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>Процедура проведения специальной оценки условий труда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</w:rPr>
      </w:pPr>
      <w:bookmarkStart w:id="13" w:name="Par213"/>
      <w:bookmarkEnd w:id="13"/>
      <w:r>
        <w:rPr>
          <w:rFonts w:ascii="Calibri" w:hAnsi="Calibri" w:cs="Calibri"/>
          <w:b/>
          <w:bCs/>
        </w:rPr>
        <w:t>1.2.3. Работники. Права и обязанности при проведении специальной оценки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Работники вправе входить в состав комиссии по проведению </w:t>
      </w:r>
      <w:proofErr w:type="spellStart"/>
      <w:r>
        <w:rPr>
          <w:rFonts w:ascii="Calibri" w:hAnsi="Calibri" w:cs="Calibri"/>
        </w:rPr>
        <w:t>спецоценки</w:t>
      </w:r>
      <w:proofErr w:type="spellEnd"/>
      <w:r>
        <w:rPr>
          <w:rFonts w:ascii="Calibri" w:hAnsi="Calibri" w:cs="Calibri"/>
        </w:rPr>
        <w:t>, а также присутствовать при ее проведении на своих рабочих местах (п. 1 ч. 1 ст. 5 Закона N 426-ФЗ).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силу 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. 2, 3 ст. 9 Закона N 426-ФЗ в состав названной комиссии включаются специалист по </w:t>
      </w:r>
      <w:r>
        <w:rPr>
          <w:rFonts w:ascii="Calibri" w:hAnsi="Calibri" w:cs="Calibri"/>
        </w:rPr>
        <w:lastRenderedPageBreak/>
        <w:t>охране труда и иные представителя работодателя, например руководители структурных подразделений, кадровые работники, юристы.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Работник вправе обращаться к работодателю (его представителю), специализированной организации (ее эксперту) за разъяснениями по вопросам проведения </w:t>
      </w:r>
      <w:proofErr w:type="spellStart"/>
      <w:r>
        <w:rPr>
          <w:rFonts w:ascii="Calibri" w:hAnsi="Calibri" w:cs="Calibri"/>
        </w:rPr>
        <w:t>спецоценки</w:t>
      </w:r>
      <w:proofErr w:type="spellEnd"/>
      <w:r>
        <w:rPr>
          <w:rFonts w:ascii="Calibri" w:hAnsi="Calibri" w:cs="Calibri"/>
        </w:rPr>
        <w:t xml:space="preserve"> на своем рабочем месте (п. 2 ч. 1 ст. 5 Закона N 426-ФЗ).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окончании </w:t>
      </w:r>
      <w:proofErr w:type="spellStart"/>
      <w:r>
        <w:rPr>
          <w:rFonts w:ascii="Calibri" w:hAnsi="Calibri" w:cs="Calibri"/>
        </w:rPr>
        <w:t>спецоценки</w:t>
      </w:r>
      <w:proofErr w:type="spellEnd"/>
      <w:r>
        <w:rPr>
          <w:rFonts w:ascii="Calibri" w:hAnsi="Calibri" w:cs="Calibri"/>
        </w:rPr>
        <w:t xml:space="preserve"> работник обязан ознакомиться с ее результатами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2 ст. 5 Закона N 426-ФЗ). Отказ от исполнения этой обязанности может быть признан работодателем в качестве нарушения работником требований охраны труда. Такой отказ является основанием для привлечения его к дисциплинарной ответственности (</w:t>
      </w:r>
      <w:proofErr w:type="spellStart"/>
      <w:r>
        <w:rPr>
          <w:rFonts w:ascii="Calibri" w:hAnsi="Calibri" w:cs="Calibri"/>
        </w:rPr>
        <w:t>абз</w:t>
      </w:r>
      <w:proofErr w:type="spellEnd"/>
      <w:r>
        <w:rPr>
          <w:rFonts w:ascii="Calibri" w:hAnsi="Calibri" w:cs="Calibri"/>
        </w:rPr>
        <w:t>. 2 ч. 1 ст. 214, ст. 192 ТК РФ).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</w:rPr>
      </w:pPr>
      <w:bookmarkStart w:id="14" w:name="Par220"/>
      <w:bookmarkEnd w:id="14"/>
      <w:r>
        <w:rPr>
          <w:rFonts w:ascii="Calibri" w:hAnsi="Calibri" w:cs="Calibri"/>
          <w:b/>
          <w:bCs/>
        </w:rPr>
        <w:t>1.2.4. Первичная профсоюзная организация (иной представительный орган работников). Права и обязанности при проведении специальной оценки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у работодателя имеется профсоюз или иной представительный орган работников, то его представители включаются в состав комиссии по проведению специальной оценки условий труда. Они обладают всеми правами и обязанностями наравне с другими членами комиссии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. 2, 3 ст. 9 Закона N 426-ФЗ). Например, этот орган вправе требовать от специализированной организации обоснования результатов проведения </w:t>
      </w:r>
      <w:proofErr w:type="spellStart"/>
      <w:r>
        <w:rPr>
          <w:rFonts w:ascii="Calibri" w:hAnsi="Calibri" w:cs="Calibri"/>
        </w:rPr>
        <w:t>спецоценки</w:t>
      </w:r>
      <w:proofErr w:type="spellEnd"/>
      <w:r>
        <w:rPr>
          <w:rFonts w:ascii="Calibri" w:hAnsi="Calibri" w:cs="Calibri"/>
        </w:rPr>
        <w:t>. Такой вывод следует из п. 1 ч. 2 ст. 6 Закона N 426-ФЗ.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Помимо участия в работе комиссии профсоюз или иной представительный орган работников может выполнить и иные действия, связанные с проведением </w:t>
      </w:r>
      <w:proofErr w:type="spellStart"/>
      <w:r>
        <w:rPr>
          <w:rFonts w:ascii="Calibri" w:hAnsi="Calibri" w:cs="Calibri"/>
        </w:rPr>
        <w:t>спецоценки</w:t>
      </w:r>
      <w:proofErr w:type="spellEnd"/>
      <w:r>
        <w:rPr>
          <w:rFonts w:ascii="Calibri" w:hAnsi="Calibri" w:cs="Calibri"/>
        </w:rPr>
        <w:t>, в частности направить работодателю мотивированное предложение о проведении внеплановой специальной оценки условий труда (п. 7 ч. 1 ст. 17 Закона N 426-ФЗ).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</w:rPr>
      </w:pPr>
      <w:bookmarkStart w:id="15" w:name="Par225"/>
      <w:bookmarkEnd w:id="15"/>
      <w:r>
        <w:rPr>
          <w:rFonts w:ascii="Calibri" w:hAnsi="Calibri" w:cs="Calibri"/>
          <w:b/>
          <w:bCs/>
        </w:rPr>
        <w:t>1.3. Сроки проведения специальной оценки условий труда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1.3.1. Сроки проведения плановой специальной оценки условий труда: впервые (в переходный период) и повторно &gt;&gt;&gt;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1.3.2. Сроки проведения внеплановой специальной оценки условий труда &gt;&gt;&gt;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</w:rPr>
      </w:pPr>
      <w:bookmarkStart w:id="16" w:name="Par230"/>
      <w:bookmarkEnd w:id="16"/>
      <w:r>
        <w:rPr>
          <w:rFonts w:ascii="Calibri" w:hAnsi="Calibri" w:cs="Calibri"/>
          <w:b/>
          <w:bCs/>
        </w:rPr>
        <w:t>1.3.1. Сроки проведения плановой специальной оценки условий труда: впервые (в переходный период) и повторно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проведения специальной оценки условий труда </w:t>
      </w:r>
      <w:r>
        <w:rPr>
          <w:rFonts w:ascii="Calibri" w:hAnsi="Calibri" w:cs="Calibri"/>
          <w:b/>
          <w:bCs/>
        </w:rPr>
        <w:t>впервые</w:t>
      </w:r>
      <w:r>
        <w:rPr>
          <w:rFonts w:ascii="Calibri" w:hAnsi="Calibri" w:cs="Calibri"/>
        </w:rPr>
        <w:t xml:space="preserve"> в связи с принятием Закона N 426-ФЗ предусмотрены переходные положения о сроках.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условий труда должна быть проведена: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на ранее </w:t>
      </w:r>
      <w:proofErr w:type="spellStart"/>
      <w:r>
        <w:rPr>
          <w:rFonts w:ascii="Calibri" w:hAnsi="Calibri" w:cs="Calibri"/>
        </w:rPr>
        <w:t>аттестовывавшихся</w:t>
      </w:r>
      <w:proofErr w:type="spellEnd"/>
      <w:r>
        <w:rPr>
          <w:rFonts w:ascii="Calibri" w:hAnsi="Calibri" w:cs="Calibri"/>
        </w:rPr>
        <w:t xml:space="preserve"> рабочих местах - не позднее пяти лет с даты последней аттестации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4 ст. 27, п. 3 ч. 6 ст. 10 Закона N 426-ФЗ);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на ранее не </w:t>
      </w:r>
      <w:proofErr w:type="spellStart"/>
      <w:r>
        <w:rPr>
          <w:rFonts w:ascii="Calibri" w:hAnsi="Calibri" w:cs="Calibri"/>
        </w:rPr>
        <w:t>аттестовывавшихся</w:t>
      </w:r>
      <w:proofErr w:type="spellEnd"/>
      <w:r>
        <w:rPr>
          <w:rFonts w:ascii="Calibri" w:hAnsi="Calibri" w:cs="Calibri"/>
        </w:rPr>
        <w:t xml:space="preserve"> рабочих местах, не включенных в п. п. 1, 2 ч. 6 ст. 10 Закона N 426-ФЗ, - по 31.12.2018 (ч. 6 ст. 27 Закона N 426-ФЗ);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на ранее не </w:t>
      </w:r>
      <w:proofErr w:type="spellStart"/>
      <w:r>
        <w:rPr>
          <w:rFonts w:ascii="Calibri" w:hAnsi="Calibri" w:cs="Calibri"/>
        </w:rPr>
        <w:t>аттестовывавшихся</w:t>
      </w:r>
      <w:proofErr w:type="spellEnd"/>
      <w:r>
        <w:rPr>
          <w:rFonts w:ascii="Calibri" w:hAnsi="Calibri" w:cs="Calibri"/>
        </w:rPr>
        <w:t xml:space="preserve"> рабочих местах, включенных в п. п. 1, 2 ч. 6 ст. 10 Закона N 426-ФЗ, - в кратчайшие сроки со дня вступления в силу этого Закона. К таким рабочим местам относятся: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рабочие места работников, профессии (должности, специальности) которых входят в Список N 1 и Список N 2 и другие списки, с учетом которых досрочно назначается трудовая пенсия по старости;</w:t>
      </w:r>
      <w:proofErr w:type="gramEnd"/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рабочие места, в связи с работой на которых работникам предоставляются гарантии и компенсации за работу с вредными и (или) опасными условиями труда (например, на основании Списка).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Отметим, что напрямую Законом N 426-ФЗ срок проведения специальной оценки условий труда на таких рабочих местах не установлен. Вместе с тем рекомендуем провести </w:t>
      </w:r>
      <w:proofErr w:type="spellStart"/>
      <w:r>
        <w:rPr>
          <w:rFonts w:ascii="Calibri" w:hAnsi="Calibri" w:cs="Calibri"/>
        </w:rPr>
        <w:t>спецоценку</w:t>
      </w:r>
      <w:proofErr w:type="spellEnd"/>
      <w:r>
        <w:rPr>
          <w:rFonts w:ascii="Calibri" w:hAnsi="Calibri" w:cs="Calibri"/>
        </w:rPr>
        <w:t xml:space="preserve"> в кратчайшие сроки. Это обусловлено следующим. Условия труда на указанных рабочих местах относятся к заведомо </w:t>
      </w:r>
      <w:proofErr w:type="gramStart"/>
      <w:r>
        <w:rPr>
          <w:rFonts w:ascii="Calibri" w:hAnsi="Calibri" w:cs="Calibri"/>
        </w:rPr>
        <w:t>вредным</w:t>
      </w:r>
      <w:proofErr w:type="gramEnd"/>
      <w:r>
        <w:rPr>
          <w:rFonts w:ascii="Calibri" w:hAnsi="Calibri" w:cs="Calibri"/>
        </w:rPr>
        <w:t xml:space="preserve"> и (или) опасным. Представляется, что вероятность проверки контролирующими органами условий труда на таких рабочих местах значительно выше по </w:t>
      </w:r>
      <w:r>
        <w:rPr>
          <w:rFonts w:ascii="Calibri" w:hAnsi="Calibri" w:cs="Calibri"/>
        </w:rPr>
        <w:lastRenderedPageBreak/>
        <w:t xml:space="preserve">сравнению с проверкой условно безопасных рабочих мест (т.е. не указанных в 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6 ст. 10 Закона N 426-ФЗ).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ходе проверки контролирующие органы могут выявить, что работодатель не проводил специальную оценку условий труда (аттестацию рабочих мест - до 01.01.2014) "списочных" рабочих мест, т.е. не исполнил обязанность по обеспечению безопасных условий труда, закрепленную в 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. 2 ст. 212 ТК РФ. В этом случае до 01.01.2015 работодателя могут привлечь к административной ответственности за нарушение законодательства об охране труда по ст. 5.27 </w:t>
      </w:r>
      <w:proofErr w:type="spellStart"/>
      <w:r>
        <w:rPr>
          <w:rFonts w:ascii="Calibri" w:hAnsi="Calibri" w:cs="Calibri"/>
        </w:rPr>
        <w:t>КоАП</w:t>
      </w:r>
      <w:proofErr w:type="spellEnd"/>
      <w:r>
        <w:rPr>
          <w:rFonts w:ascii="Calibri" w:hAnsi="Calibri" w:cs="Calibri"/>
        </w:rPr>
        <w:t xml:space="preserve"> РФ.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01.01.2015 начнет действовать специальная норма (ст. 5.27.1 </w:t>
      </w:r>
      <w:proofErr w:type="spellStart"/>
      <w:r>
        <w:rPr>
          <w:rFonts w:ascii="Calibri" w:hAnsi="Calibri" w:cs="Calibri"/>
        </w:rPr>
        <w:t>КоАП</w:t>
      </w:r>
      <w:proofErr w:type="spellEnd"/>
      <w:r>
        <w:rPr>
          <w:rFonts w:ascii="Calibri" w:hAnsi="Calibri" w:cs="Calibri"/>
        </w:rPr>
        <w:t xml:space="preserve"> РФ), предусматривающая ответственность за </w:t>
      </w:r>
      <w:proofErr w:type="spellStart"/>
      <w:r>
        <w:rPr>
          <w:rFonts w:ascii="Calibri" w:hAnsi="Calibri" w:cs="Calibri"/>
        </w:rPr>
        <w:t>непроведение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спецоценки</w:t>
      </w:r>
      <w:proofErr w:type="spellEnd"/>
      <w:r>
        <w:rPr>
          <w:rFonts w:ascii="Calibri" w:hAnsi="Calibri" w:cs="Calibri"/>
        </w:rPr>
        <w:t xml:space="preserve"> условий труда. С этой даты привлечение к ответственности указанных работодателей-нарушителей будет осуществляться по ст. 5.27.1 </w:t>
      </w:r>
      <w:proofErr w:type="spellStart"/>
      <w:r>
        <w:rPr>
          <w:rFonts w:ascii="Calibri" w:hAnsi="Calibri" w:cs="Calibri"/>
        </w:rPr>
        <w:t>КоАП</w:t>
      </w:r>
      <w:proofErr w:type="spellEnd"/>
      <w:r>
        <w:rPr>
          <w:rFonts w:ascii="Calibri" w:hAnsi="Calibri" w:cs="Calibri"/>
        </w:rPr>
        <w:t xml:space="preserve"> РФ.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Повторная</w:t>
      </w:r>
      <w:r>
        <w:rPr>
          <w:rFonts w:ascii="Calibri" w:hAnsi="Calibri" w:cs="Calibri"/>
        </w:rPr>
        <w:t xml:space="preserve"> плановая оценка условий труда проводится только в отношении рабочих мест, на которых по итогам предыдущей оценки выявлены вредные и (или) опасные условия труда. Срок проведения повторной плановой оценки - не позднее пяти лет с даты утверждения отчета о проведении последней оценки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4 ст. 8 Закона N 426-ФЗ).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</w:rPr>
      </w:pPr>
      <w:bookmarkStart w:id="17" w:name="Par244"/>
      <w:bookmarkEnd w:id="17"/>
      <w:r>
        <w:rPr>
          <w:rFonts w:ascii="Calibri" w:hAnsi="Calibri" w:cs="Calibri"/>
          <w:b/>
          <w:bCs/>
        </w:rPr>
        <w:t>1.3.2. Сроки проведения внеплановой специальной оценки условий труда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Внеплановая специальная оценка условий труда должна быть проведена в течение шести месяцев (ст. 17 Закона N 426-ФЗ):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 введенных в эксплуатацию новых рабочих местах (как в уже существующей организации, так и при регистрации новой).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Отметим, что срок, в течение которого необходимо проводить оценку при создании организации (регистрации индивидуального предпринимателя), законом специально не регламентирован. Однако все случаи возникновения новых рабочих мест отнесены к случаям проведения внеплановой оценки;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2) на тех рабочих местах, в отношении которых имеется предписание ГИТ о проведении </w:t>
      </w:r>
      <w:proofErr w:type="spellStart"/>
      <w:r>
        <w:rPr>
          <w:rFonts w:ascii="Calibri" w:hAnsi="Calibri" w:cs="Calibri"/>
        </w:rPr>
        <w:t>спецоценки</w:t>
      </w:r>
      <w:proofErr w:type="spellEnd"/>
      <w:r>
        <w:rPr>
          <w:rFonts w:ascii="Calibri" w:hAnsi="Calibri" w:cs="Calibri"/>
        </w:rPr>
        <w:t>;</w:t>
      </w:r>
      <w:proofErr w:type="gramEnd"/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на тех рабочих местах, на которых изменяется технологический процесс, производится замена производственного оборудования, меняются состав применяемых материалов и (или) сырья, средства индивидуальной и коллективной защиты, что может повлиять на уровень воздействия на работников вредных и (или) опасных производственных факторов;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Продолжение перечня: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на рабочем месте, на котором в связи с воздействием вредных и (или) опасных производственных факторов с работником произошел несчастный случай (не по вине третьих лиц);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на рабочем месте работника, у которого выявлено профессиональное заболевание, возникшее в связи с воздействием вредных и (или) опасных производственных факторов;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на рабочих местах, в отношении которых имеется мотивированное предложение выборного органа первичной профсоюзной организаций (другого представительного органа работников) о проведении </w:t>
      </w:r>
      <w:proofErr w:type="spellStart"/>
      <w:r>
        <w:rPr>
          <w:rFonts w:ascii="Calibri" w:hAnsi="Calibri" w:cs="Calibri"/>
        </w:rPr>
        <w:t>спецоценки</w:t>
      </w:r>
      <w:proofErr w:type="spellEnd"/>
      <w:r>
        <w:rPr>
          <w:rFonts w:ascii="Calibri" w:hAnsi="Calibri" w:cs="Calibri"/>
        </w:rPr>
        <w:t>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Поскольку исключений из правил проведения внеплановых проверок на переходный период в законодательстве не предусмотрено, полагаем, что они применяются непосредственно со дня вступления в силу Закона N 426-ФЗ.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</w:rPr>
      </w:pPr>
      <w:bookmarkStart w:id="18" w:name="Par258"/>
      <w:bookmarkEnd w:id="18"/>
      <w:r>
        <w:rPr>
          <w:rFonts w:ascii="Calibri" w:hAnsi="Calibri" w:cs="Calibri"/>
          <w:b/>
          <w:bCs/>
        </w:rPr>
        <w:t>1.4. Ответственность за нарушения норм о специальной оценке условий труда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Работодатель обязан обеспечить безопасные условия и охрану труда работников, в том числе провести специальную оценку условий труда (ст. 212 ТК РФ).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 </w:t>
      </w:r>
      <w:proofErr w:type="spellStart"/>
      <w:r>
        <w:rPr>
          <w:rFonts w:ascii="Calibri" w:hAnsi="Calibri" w:cs="Calibri"/>
        </w:rPr>
        <w:t>непроведение</w:t>
      </w:r>
      <w:proofErr w:type="spellEnd"/>
      <w:r>
        <w:rPr>
          <w:rFonts w:ascii="Calibri" w:hAnsi="Calibri" w:cs="Calibri"/>
        </w:rPr>
        <w:t xml:space="preserve"> специальной оценки условий труда (аттестации рабочих мест - до 01.01.2014) или нарушение порядка ее проведения работодателя (организацию или индивидуального предпринимателя) могут привлечь к административной ответственности по ст. </w:t>
      </w:r>
      <w:r>
        <w:rPr>
          <w:rFonts w:ascii="Calibri" w:hAnsi="Calibri" w:cs="Calibri"/>
        </w:rPr>
        <w:lastRenderedPageBreak/>
        <w:t xml:space="preserve">5.27 </w:t>
      </w:r>
      <w:proofErr w:type="spellStart"/>
      <w:r>
        <w:rPr>
          <w:rFonts w:ascii="Calibri" w:hAnsi="Calibri" w:cs="Calibri"/>
        </w:rPr>
        <w:t>КоАП</w:t>
      </w:r>
      <w:proofErr w:type="spellEnd"/>
      <w:r>
        <w:rPr>
          <w:rFonts w:ascii="Calibri" w:hAnsi="Calibri" w:cs="Calibri"/>
        </w:rPr>
        <w:t xml:space="preserve"> РФ, а с 01.01.2015 - по ст. 5.27.1 </w:t>
      </w:r>
      <w:proofErr w:type="spellStart"/>
      <w:r>
        <w:rPr>
          <w:rFonts w:ascii="Calibri" w:hAnsi="Calibri" w:cs="Calibri"/>
        </w:rPr>
        <w:t>КоАП</w:t>
      </w:r>
      <w:proofErr w:type="spellEnd"/>
      <w:r>
        <w:rPr>
          <w:rFonts w:ascii="Calibri" w:hAnsi="Calibri" w:cs="Calibri"/>
        </w:rPr>
        <w:t xml:space="preserve"> РФ. Исходя из анализа положений Закона N 426-ФЗ нарушением порядка проведения </w:t>
      </w:r>
      <w:proofErr w:type="spellStart"/>
      <w:r>
        <w:rPr>
          <w:rFonts w:ascii="Calibri" w:hAnsi="Calibri" w:cs="Calibri"/>
        </w:rPr>
        <w:t>спецоценки</w:t>
      </w:r>
      <w:proofErr w:type="spellEnd"/>
      <w:r>
        <w:rPr>
          <w:rFonts w:ascii="Calibri" w:hAnsi="Calibri" w:cs="Calibri"/>
        </w:rPr>
        <w:t xml:space="preserve"> (аттестации рабочих мест - до 01.01.2014) могут быть, например, признаны следующие действия (бездействие) работодателя: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несоблюдение срока проведения </w:t>
      </w:r>
      <w:proofErr w:type="spellStart"/>
      <w:r>
        <w:rPr>
          <w:rFonts w:ascii="Calibri" w:hAnsi="Calibri" w:cs="Calibri"/>
        </w:rPr>
        <w:t>спецоценки</w:t>
      </w:r>
      <w:proofErr w:type="spellEnd"/>
      <w:r>
        <w:rPr>
          <w:rFonts w:ascii="Calibri" w:hAnsi="Calibri" w:cs="Calibri"/>
        </w:rPr>
        <w:t>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proofErr w:type="spellStart"/>
      <w:r>
        <w:rPr>
          <w:rFonts w:ascii="Calibri" w:hAnsi="Calibri" w:cs="Calibri"/>
        </w:rPr>
        <w:t>неознакомление</w:t>
      </w:r>
      <w:proofErr w:type="spellEnd"/>
      <w:r>
        <w:rPr>
          <w:rFonts w:ascii="Calibri" w:hAnsi="Calibri" w:cs="Calibri"/>
        </w:rPr>
        <w:t xml:space="preserve"> работников с результатами </w:t>
      </w:r>
      <w:proofErr w:type="spellStart"/>
      <w:r>
        <w:rPr>
          <w:rFonts w:ascii="Calibri" w:hAnsi="Calibri" w:cs="Calibri"/>
        </w:rPr>
        <w:t>спецоценки</w:t>
      </w:r>
      <w:proofErr w:type="spellEnd"/>
      <w:r>
        <w:rPr>
          <w:rFonts w:ascii="Calibri" w:hAnsi="Calibri" w:cs="Calibri"/>
        </w:rPr>
        <w:t xml:space="preserve"> на их рабочих местах;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нарушение порядка оформления результатов </w:t>
      </w:r>
      <w:proofErr w:type="spellStart"/>
      <w:r>
        <w:rPr>
          <w:rFonts w:ascii="Calibri" w:hAnsi="Calibri" w:cs="Calibri"/>
        </w:rPr>
        <w:t>спецоценки</w:t>
      </w:r>
      <w:proofErr w:type="spellEnd"/>
      <w:r>
        <w:rPr>
          <w:rFonts w:ascii="Calibri" w:hAnsi="Calibri" w:cs="Calibri"/>
        </w:rPr>
        <w:t>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проведение </w:t>
      </w:r>
      <w:proofErr w:type="spellStart"/>
      <w:r>
        <w:rPr>
          <w:rFonts w:ascii="Calibri" w:hAnsi="Calibri" w:cs="Calibri"/>
        </w:rPr>
        <w:t>спецоценки</w:t>
      </w:r>
      <w:proofErr w:type="spellEnd"/>
      <w:r>
        <w:rPr>
          <w:rFonts w:ascii="Calibri" w:hAnsi="Calibri" w:cs="Calibri"/>
        </w:rPr>
        <w:t>: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без привлечения специализированной организации;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без формирования комиссии по ее проведению;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 на всех рабочих местах.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Поскольку обязанность по проведению </w:t>
      </w:r>
      <w:proofErr w:type="spellStart"/>
      <w:r>
        <w:rPr>
          <w:rFonts w:ascii="Calibri" w:hAnsi="Calibri" w:cs="Calibri"/>
        </w:rPr>
        <w:t>спецоценки</w:t>
      </w:r>
      <w:proofErr w:type="spellEnd"/>
      <w:r>
        <w:rPr>
          <w:rFonts w:ascii="Calibri" w:hAnsi="Calibri" w:cs="Calibri"/>
        </w:rPr>
        <w:t xml:space="preserve"> возникает в отношении разных категорий рабочих мест в разное время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. 6 ст. 10, ст. 17, ч. 4, 6 ст. 27 Закона N 426-ФЗ), до 01.01.2019 к административной ответственности за </w:t>
      </w:r>
      <w:proofErr w:type="spellStart"/>
      <w:r>
        <w:rPr>
          <w:rFonts w:ascii="Calibri" w:hAnsi="Calibri" w:cs="Calibri"/>
        </w:rPr>
        <w:t>непроведение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спецоценки</w:t>
      </w:r>
      <w:proofErr w:type="spellEnd"/>
      <w:r>
        <w:rPr>
          <w:rFonts w:ascii="Calibri" w:hAnsi="Calibri" w:cs="Calibri"/>
        </w:rPr>
        <w:t xml:space="preserve"> или нарушение порядка ее проведения могут привлечь организации: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условия труда на рабочих </w:t>
      </w:r>
      <w:proofErr w:type="gramStart"/>
      <w:r>
        <w:rPr>
          <w:rFonts w:ascii="Calibri" w:hAnsi="Calibri" w:cs="Calibri"/>
        </w:rPr>
        <w:t>местах</w:t>
      </w:r>
      <w:proofErr w:type="gramEnd"/>
      <w:r>
        <w:rPr>
          <w:rFonts w:ascii="Calibri" w:hAnsi="Calibri" w:cs="Calibri"/>
        </w:rPr>
        <w:t xml:space="preserve"> которых относятся к потенциально опасным и (или) вредным (т.е. указаны в ч. 6 ст. 10 Закона N 426-ФЗ), в следующих случаях: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аттестация на этих рабочих местах никогда не проводилась;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эти рабочие места были аттестованы, но срок действия аттестации истек, а </w:t>
      </w:r>
      <w:proofErr w:type="spellStart"/>
      <w:r>
        <w:rPr>
          <w:rFonts w:ascii="Calibri" w:hAnsi="Calibri" w:cs="Calibri"/>
        </w:rPr>
        <w:t>спецоценка</w:t>
      </w:r>
      <w:proofErr w:type="spellEnd"/>
      <w:r>
        <w:rPr>
          <w:rFonts w:ascii="Calibri" w:hAnsi="Calibri" w:cs="Calibri"/>
        </w:rPr>
        <w:t xml:space="preserve"> в соответствии с требованиями Закона N 426-ФЗ на этих рабочих местах не проводилась;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34" type="#_x0000_t75" style="width:16.15pt;height:16.15pt">
            <v:imagedata r:id="rId5" o:title=""/>
          </v:shape>
        </w:pic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>Сроки проведения плановой специальной оценки условий труда: впервые (в переходный период) и повторно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на рабочих </w:t>
      </w:r>
      <w:proofErr w:type="gramStart"/>
      <w:r>
        <w:rPr>
          <w:rFonts w:ascii="Calibri" w:hAnsi="Calibri" w:cs="Calibri"/>
        </w:rPr>
        <w:t>местах</w:t>
      </w:r>
      <w:proofErr w:type="gramEnd"/>
      <w:r>
        <w:rPr>
          <w:rFonts w:ascii="Calibri" w:hAnsi="Calibri" w:cs="Calibri"/>
        </w:rPr>
        <w:t xml:space="preserve"> которых необходимо провести внеплановую </w:t>
      </w:r>
      <w:proofErr w:type="spellStart"/>
      <w:r>
        <w:rPr>
          <w:rFonts w:ascii="Calibri" w:hAnsi="Calibri" w:cs="Calibri"/>
        </w:rPr>
        <w:t>спецоценку</w:t>
      </w:r>
      <w:proofErr w:type="spellEnd"/>
      <w:r>
        <w:rPr>
          <w:rFonts w:ascii="Calibri" w:hAnsi="Calibri" w:cs="Calibri"/>
        </w:rPr>
        <w:t xml:space="preserve"> в связи с возникновением следующих обстоятельств (ч. 1 ст. 17 Закона N 426-ФЗ):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введены в эксплуатацию новые рабочие места;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получено предписание ГИТ о проведении </w:t>
      </w:r>
      <w:proofErr w:type="spellStart"/>
      <w:r>
        <w:rPr>
          <w:rFonts w:ascii="Calibri" w:hAnsi="Calibri" w:cs="Calibri"/>
        </w:rPr>
        <w:t>спецоценки</w:t>
      </w:r>
      <w:proofErr w:type="spellEnd"/>
      <w:r>
        <w:rPr>
          <w:rFonts w:ascii="Calibri" w:hAnsi="Calibri" w:cs="Calibri"/>
        </w:rPr>
        <w:t>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изменился технологический процесс, заменено производственное оборудование, изменен состав применяемых материалов и (или) сырья, изменены средства индивидуальной и коллективной защиты, что может повлиять на уровень воздействия на работников вредных и (или) опасных производственных факторов;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Продолжение перечня: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произошел несчастный случай на производстве (не по вине третьих лиц) либо у работника выявлено профессиональное заболевание, вызванное воздействием вредных и (или) опасных производственных факторов;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получено мотивированное предложение выборного органа первичной профсоюзной организаций (другого представительного органа работников) о проведении </w:t>
      </w:r>
      <w:proofErr w:type="spellStart"/>
      <w:r>
        <w:rPr>
          <w:rFonts w:ascii="Calibri" w:hAnsi="Calibri" w:cs="Calibri"/>
        </w:rPr>
        <w:t>спецоценки</w:t>
      </w:r>
      <w:proofErr w:type="spellEnd"/>
      <w:r>
        <w:rPr>
          <w:rFonts w:ascii="Calibri" w:hAnsi="Calibri" w:cs="Calibri"/>
        </w:rPr>
        <w:t>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35" type="#_x0000_t75" style="width:16.15pt;height:16.15pt">
            <v:imagedata r:id="rId5" o:title=""/>
          </v:shape>
        </w:pic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>Сроки проведения внеплановой специальной оценки условий труда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тех организаций, условия </w:t>
      </w:r>
      <w:proofErr w:type="gramStart"/>
      <w:r>
        <w:rPr>
          <w:rFonts w:ascii="Calibri" w:hAnsi="Calibri" w:cs="Calibri"/>
        </w:rPr>
        <w:t>труда</w:t>
      </w:r>
      <w:proofErr w:type="gramEnd"/>
      <w:r>
        <w:rPr>
          <w:rFonts w:ascii="Calibri" w:hAnsi="Calibri" w:cs="Calibri"/>
        </w:rPr>
        <w:t xml:space="preserve"> на рабочих местах которых являются условно безопасными (т.е. не указаны в ч. 6 ст. 10 Закона N 426-ФЗ), административная ответственность за </w:t>
      </w:r>
      <w:proofErr w:type="spellStart"/>
      <w:r>
        <w:rPr>
          <w:rFonts w:ascii="Calibri" w:hAnsi="Calibri" w:cs="Calibri"/>
        </w:rPr>
        <w:t>непроведение</w:t>
      </w:r>
      <w:proofErr w:type="spellEnd"/>
      <w:r>
        <w:rPr>
          <w:rFonts w:ascii="Calibri" w:hAnsi="Calibri" w:cs="Calibri"/>
        </w:rPr>
        <w:t xml:space="preserve"> специальной оценки не предусмотрена до 01.01.2019. Это связано с тем, что указанные организации вправе проводить специальную оценку поэтапно и должны завершить ее не позднее 31.12.2018 (ч. 6 ст. 27 Закона N 426-ФЗ).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Организации, которые завершили специальную оценку до этой даты (например, 31.12.2014), должны ознакомить работников с ее результатами и разместить на своем официальном интернет-сайте (при его наличии) сводные данные по итогам оценки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6 ст. 15 Закона N 426-ФЗ). Кроме того, сведения о результатах специальной оценки необходимо сообщить в Фонд социального страхования РФ 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18 п. 2 ст. 17 Федерального закона от 24.07.1998 N 125-ФЗ). При невыполнении указанных обязанностей или иных нарушениях, допущенных при проведении специальной оценки, может наступать административная ответственность по ст. 5.27 </w:t>
      </w:r>
      <w:proofErr w:type="spellStart"/>
      <w:r>
        <w:rPr>
          <w:rFonts w:ascii="Calibri" w:hAnsi="Calibri" w:cs="Calibri"/>
        </w:rPr>
        <w:t>КоАП</w:t>
      </w:r>
      <w:proofErr w:type="spellEnd"/>
      <w:r>
        <w:rPr>
          <w:rFonts w:ascii="Calibri" w:hAnsi="Calibri" w:cs="Calibri"/>
        </w:rPr>
        <w:t xml:space="preserve"> РФ, а с 01.01.2015 - по ст. 5.27.1 </w:t>
      </w:r>
      <w:proofErr w:type="spellStart"/>
      <w:r>
        <w:rPr>
          <w:rFonts w:ascii="Calibri" w:hAnsi="Calibri" w:cs="Calibri"/>
        </w:rPr>
        <w:t>КоАП</w:t>
      </w:r>
      <w:proofErr w:type="spellEnd"/>
      <w:r>
        <w:rPr>
          <w:rFonts w:ascii="Calibri" w:hAnsi="Calibri" w:cs="Calibri"/>
        </w:rPr>
        <w:t xml:space="preserve"> РФ.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pict>
          <v:shape id="_x0000_i1036" type="#_x0000_t75" style="width:16.15pt;height:16.15pt">
            <v:imagedata r:id="rId5" o:title=""/>
          </v:shape>
        </w:pic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  <w:i/>
          <w:iCs/>
        </w:rPr>
        <w:t>Связанные вопросы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Ознакомление работников с результатами проведения специальной оценки условий труда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Размещение работодателем на официальном интернет-сайте сводных данных о результатах проведения специальной оценки условий труда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Уведомление Фонда социального страхования РФ о результатах специальной оценки условий труда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Отметим, что к ответственности могут привлечь как саму организацию, так и ее руководителя (его заместителя), специалиста по охране труда или иное ответственное лицо, уполномоченное на проведение специальной оценки в силу должностных обязанностей или на основании приказа руководителя. Данный вывод следует из анализа примечания к ст. 2.4 </w:t>
      </w:r>
      <w:proofErr w:type="spellStart"/>
      <w:r>
        <w:rPr>
          <w:rFonts w:ascii="Calibri" w:hAnsi="Calibri" w:cs="Calibri"/>
        </w:rPr>
        <w:t>КоАП</w:t>
      </w:r>
      <w:proofErr w:type="spellEnd"/>
      <w:r>
        <w:rPr>
          <w:rFonts w:ascii="Calibri" w:hAnsi="Calibri" w:cs="Calibri"/>
        </w:rPr>
        <w:t xml:space="preserve"> РФ. Привлечение к ответственности организации не исключает одновременного применения наказания к перечисленным выше лицам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. 3 ст. 2.1 </w:t>
      </w:r>
      <w:proofErr w:type="spellStart"/>
      <w:r>
        <w:rPr>
          <w:rFonts w:ascii="Calibri" w:hAnsi="Calibri" w:cs="Calibri"/>
        </w:rPr>
        <w:t>КоАП</w:t>
      </w:r>
      <w:proofErr w:type="spellEnd"/>
      <w:r>
        <w:rPr>
          <w:rFonts w:ascii="Calibri" w:hAnsi="Calibri" w:cs="Calibri"/>
        </w:rPr>
        <w:t xml:space="preserve"> РФ).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Виды и размер наказания за </w:t>
      </w:r>
      <w:proofErr w:type="spellStart"/>
      <w:r>
        <w:rPr>
          <w:rFonts w:ascii="Calibri" w:hAnsi="Calibri" w:cs="Calibri"/>
        </w:rPr>
        <w:t>непроведение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спецоценки</w:t>
      </w:r>
      <w:proofErr w:type="spellEnd"/>
    </w:p>
    <w:p w:rsidR="006D0415" w:rsidRDefault="006D041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условий труда (аттестации - до 01.01.2014)</w:t>
      </w:r>
    </w:p>
    <w:p w:rsidR="006D0415" w:rsidRDefault="006D041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нарушение порядка ее проведения</w:t>
      </w:r>
    </w:p>
    <w:p w:rsidR="006D0415" w:rsidRDefault="006D041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(ст. 5.27 </w:t>
      </w:r>
      <w:proofErr w:type="spellStart"/>
      <w:r>
        <w:rPr>
          <w:rFonts w:ascii="Calibri" w:hAnsi="Calibri" w:cs="Calibri"/>
        </w:rPr>
        <w:t>КоАП</w:t>
      </w:r>
      <w:proofErr w:type="spellEnd"/>
      <w:r>
        <w:rPr>
          <w:rFonts w:ascii="Calibri" w:hAnsi="Calibri" w:cs="Calibri"/>
        </w:rPr>
        <w:t xml:space="preserve"> РФ)</w:t>
      </w:r>
    </w:p>
    <w:p w:rsidR="006D0415" w:rsidRDefault="006D041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  <w:sectPr w:rsidR="006D0415" w:rsidSect="00F368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79"/>
        <w:gridCol w:w="2964"/>
        <w:gridCol w:w="2196"/>
        <w:gridCol w:w="2160"/>
      </w:tblGrid>
      <w:tr w:rsidR="006D0415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наказания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отношении кого применяется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наказания (срок ограничения)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</w:t>
            </w:r>
          </w:p>
        </w:tc>
      </w:tr>
      <w:tr w:rsidR="006D0415">
        <w:tc>
          <w:tcPr>
            <w:tcW w:w="247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Штраф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(юридическое лицо)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30 000 до 50 000 руб.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Часть 1 ст. 5.27 </w:t>
            </w:r>
            <w:proofErr w:type="spellStart"/>
            <w:r>
              <w:rPr>
                <w:rFonts w:ascii="Calibri" w:hAnsi="Calibri" w:cs="Calibri"/>
              </w:rPr>
              <w:t>КоАП</w:t>
            </w:r>
            <w:proofErr w:type="spellEnd"/>
            <w:r>
              <w:rPr>
                <w:rFonts w:ascii="Calibri" w:hAnsi="Calibri" w:cs="Calibri"/>
              </w:rPr>
              <w:t xml:space="preserve"> РФ</w:t>
            </w:r>
          </w:p>
        </w:tc>
      </w:tr>
      <w:tr w:rsidR="006D0415"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Должностное лицо организации</w:t>
            </w:r>
          </w:p>
        </w:tc>
        <w:tc>
          <w:tcPr>
            <w:tcW w:w="21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1000 до 5000 руб.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6D0415"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Индивидуальный предприниматель</w:t>
            </w:r>
          </w:p>
        </w:tc>
        <w:tc>
          <w:tcPr>
            <w:tcW w:w="2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6D0415">
        <w:tc>
          <w:tcPr>
            <w:tcW w:w="247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Приостановление деятельности &lt;*&gt;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(юридическое лицо)</w:t>
            </w:r>
          </w:p>
        </w:tc>
        <w:tc>
          <w:tcPr>
            <w:tcW w:w="21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90 суток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Часть 1 ст. 5.27 </w:t>
            </w:r>
            <w:proofErr w:type="spellStart"/>
            <w:r>
              <w:rPr>
                <w:rFonts w:ascii="Calibri" w:hAnsi="Calibri" w:cs="Calibri"/>
              </w:rPr>
              <w:t>КоАП</w:t>
            </w:r>
            <w:proofErr w:type="spellEnd"/>
            <w:r>
              <w:rPr>
                <w:rFonts w:ascii="Calibri" w:hAnsi="Calibri" w:cs="Calibri"/>
              </w:rPr>
              <w:t xml:space="preserve"> РФ</w:t>
            </w:r>
          </w:p>
        </w:tc>
      </w:tr>
      <w:tr w:rsidR="006D0415"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Индивидуальный предприниматель</w:t>
            </w:r>
          </w:p>
        </w:tc>
        <w:tc>
          <w:tcPr>
            <w:tcW w:w="2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6D0415">
        <w:tc>
          <w:tcPr>
            <w:tcW w:w="2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Дисквалификация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Должностное лицо организации при повторном нарушении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одного года до трех лет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Часть 2 ст. 5.27 </w:t>
            </w:r>
            <w:proofErr w:type="spellStart"/>
            <w:r>
              <w:rPr>
                <w:rFonts w:ascii="Calibri" w:hAnsi="Calibri" w:cs="Calibri"/>
              </w:rPr>
              <w:t>КоАП</w:t>
            </w:r>
            <w:proofErr w:type="spellEnd"/>
            <w:r>
              <w:rPr>
                <w:rFonts w:ascii="Calibri" w:hAnsi="Calibri" w:cs="Calibri"/>
              </w:rPr>
              <w:t xml:space="preserve"> РФ</w:t>
            </w:r>
          </w:p>
        </w:tc>
      </w:tr>
    </w:tbl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9" w:name="Par322"/>
      <w:bookmarkEnd w:id="19"/>
      <w:r>
        <w:rPr>
          <w:rFonts w:ascii="Calibri" w:hAnsi="Calibri" w:cs="Calibri"/>
        </w:rPr>
        <w:t>&lt;*&gt; Этот вид ответственности применяется, в частности, если существует угроза жизни и здоровью людей (</w:t>
      </w:r>
      <w:proofErr w:type="spellStart"/>
      <w:r>
        <w:rPr>
          <w:rFonts w:ascii="Calibri" w:hAnsi="Calibri" w:cs="Calibri"/>
        </w:rPr>
        <w:t>абз</w:t>
      </w:r>
      <w:proofErr w:type="spellEnd"/>
      <w:r>
        <w:rPr>
          <w:rFonts w:ascii="Calibri" w:hAnsi="Calibri" w:cs="Calibri"/>
        </w:rPr>
        <w:t xml:space="preserve">. 1 ч. 1 ст. 3.12 </w:t>
      </w:r>
      <w:proofErr w:type="spellStart"/>
      <w:r>
        <w:rPr>
          <w:rFonts w:ascii="Calibri" w:hAnsi="Calibri" w:cs="Calibri"/>
        </w:rPr>
        <w:t>КоАП</w:t>
      </w:r>
      <w:proofErr w:type="spellEnd"/>
      <w:r>
        <w:rPr>
          <w:rFonts w:ascii="Calibri" w:hAnsi="Calibri" w:cs="Calibri"/>
        </w:rPr>
        <w:t xml:space="preserve"> РФ).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Виды и размер наказания за </w:t>
      </w:r>
      <w:proofErr w:type="spellStart"/>
      <w:r>
        <w:rPr>
          <w:rFonts w:ascii="Calibri" w:hAnsi="Calibri" w:cs="Calibri"/>
        </w:rPr>
        <w:t>непроведение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спецоценки</w:t>
      </w:r>
      <w:proofErr w:type="spellEnd"/>
    </w:p>
    <w:p w:rsidR="006D0415" w:rsidRDefault="006D041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условий труда и нарушение порядка ее проведения</w:t>
      </w:r>
    </w:p>
    <w:p w:rsidR="006D0415" w:rsidRDefault="006D041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(ст. 5.27.1 </w:t>
      </w:r>
      <w:proofErr w:type="spellStart"/>
      <w:r>
        <w:rPr>
          <w:rFonts w:ascii="Calibri" w:hAnsi="Calibri" w:cs="Calibri"/>
        </w:rPr>
        <w:t>КоАП</w:t>
      </w:r>
      <w:proofErr w:type="spellEnd"/>
      <w:r>
        <w:rPr>
          <w:rFonts w:ascii="Calibri" w:hAnsi="Calibri" w:cs="Calibri"/>
        </w:rPr>
        <w:t xml:space="preserve"> РФ)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79"/>
        <w:gridCol w:w="3000"/>
        <w:gridCol w:w="2160"/>
        <w:gridCol w:w="2160"/>
      </w:tblGrid>
      <w:tr w:rsidR="006D0415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наказания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отношении кого применяется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наказания (срок ограничения)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</w:t>
            </w:r>
          </w:p>
        </w:tc>
      </w:tr>
      <w:tr w:rsidR="006D0415"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Предупреждение &lt;*&gt;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Организация (юридическое </w:t>
            </w:r>
            <w:r>
              <w:rPr>
                <w:rFonts w:ascii="Calibri" w:hAnsi="Calibri" w:cs="Calibri"/>
              </w:rPr>
              <w:lastRenderedPageBreak/>
              <w:t>лицо)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Часть 2 ст. 5.27.1 </w:t>
            </w:r>
            <w:proofErr w:type="spellStart"/>
            <w:r>
              <w:rPr>
                <w:rFonts w:ascii="Calibri" w:hAnsi="Calibri" w:cs="Calibri"/>
              </w:rPr>
              <w:lastRenderedPageBreak/>
              <w:t>КоАП</w:t>
            </w:r>
            <w:proofErr w:type="spellEnd"/>
            <w:r>
              <w:rPr>
                <w:rFonts w:ascii="Calibri" w:hAnsi="Calibri" w:cs="Calibri"/>
              </w:rPr>
              <w:t xml:space="preserve"> РФ</w:t>
            </w:r>
          </w:p>
        </w:tc>
      </w:tr>
      <w:tr w:rsidR="006D0415"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Должностное лицо организации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6D0415"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Индивидуальный предприниматель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6D0415">
        <w:tc>
          <w:tcPr>
            <w:tcW w:w="247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Штраф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(юридическое лицо)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60 000 до 80 000 руб.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Часть 2 ст. 5.27.1 </w:t>
            </w:r>
            <w:proofErr w:type="spellStart"/>
            <w:r>
              <w:rPr>
                <w:rFonts w:ascii="Calibri" w:hAnsi="Calibri" w:cs="Calibri"/>
              </w:rPr>
              <w:t>КоАП</w:t>
            </w:r>
            <w:proofErr w:type="spellEnd"/>
            <w:r>
              <w:rPr>
                <w:rFonts w:ascii="Calibri" w:hAnsi="Calibri" w:cs="Calibri"/>
              </w:rPr>
              <w:t xml:space="preserve"> РФ</w:t>
            </w:r>
          </w:p>
        </w:tc>
      </w:tr>
      <w:tr w:rsidR="006D0415"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Должностное лицо организации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5000 до 10 000 руб.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6D0415"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Индивидуальный предприниматель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6D0415"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Штраф при повторном нарушении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(юридическое лицо)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100 000 до 200 000 руб.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Часть 5 ст. 5.27.1 </w:t>
            </w:r>
            <w:proofErr w:type="spellStart"/>
            <w:r>
              <w:rPr>
                <w:rFonts w:ascii="Calibri" w:hAnsi="Calibri" w:cs="Calibri"/>
              </w:rPr>
              <w:t>КоАП</w:t>
            </w:r>
            <w:proofErr w:type="spellEnd"/>
            <w:r>
              <w:rPr>
                <w:rFonts w:ascii="Calibri" w:hAnsi="Calibri" w:cs="Calibri"/>
              </w:rPr>
              <w:t xml:space="preserve"> РФ</w:t>
            </w:r>
          </w:p>
        </w:tc>
      </w:tr>
      <w:tr w:rsidR="006D0415"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Должностное лицо организации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30 000 до 40 000 руб.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6D0415"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Индивидуальный предприниматель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6D0415">
        <w:tc>
          <w:tcPr>
            <w:tcW w:w="247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Приостановление деятельности при повторном нарушении &lt;**&gt;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(юридическое лицо)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90 суток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Часть 5 ст. 5.27.1 </w:t>
            </w:r>
            <w:proofErr w:type="spellStart"/>
            <w:r>
              <w:rPr>
                <w:rFonts w:ascii="Calibri" w:hAnsi="Calibri" w:cs="Calibri"/>
              </w:rPr>
              <w:t>КоАП</w:t>
            </w:r>
            <w:proofErr w:type="spellEnd"/>
            <w:r>
              <w:rPr>
                <w:rFonts w:ascii="Calibri" w:hAnsi="Calibri" w:cs="Calibri"/>
              </w:rPr>
              <w:t xml:space="preserve"> РФ</w:t>
            </w:r>
          </w:p>
        </w:tc>
      </w:tr>
      <w:tr w:rsidR="006D0415"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Индивидуальный предприниматель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6D0415">
        <w:tc>
          <w:tcPr>
            <w:tcW w:w="2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Дисквалификация при повторном нарушении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Должностное лицо организации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одного года до трех лет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Часть 5 ст. 5.27.1 </w:t>
            </w:r>
            <w:proofErr w:type="spellStart"/>
            <w:r>
              <w:rPr>
                <w:rFonts w:ascii="Calibri" w:hAnsi="Calibri" w:cs="Calibri"/>
              </w:rPr>
              <w:t>КоАП</w:t>
            </w:r>
            <w:proofErr w:type="spellEnd"/>
            <w:r>
              <w:rPr>
                <w:rFonts w:ascii="Calibri" w:hAnsi="Calibri" w:cs="Calibri"/>
              </w:rPr>
              <w:t xml:space="preserve"> РФ</w:t>
            </w:r>
          </w:p>
        </w:tc>
      </w:tr>
    </w:tbl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  <w:sectPr w:rsidR="006D0415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20" w:name="Par363"/>
      <w:bookmarkEnd w:id="20"/>
      <w:r>
        <w:rPr>
          <w:rFonts w:ascii="Calibri" w:hAnsi="Calibri" w:cs="Calibri"/>
        </w:rPr>
        <w:t>&lt;*&gt; Этот вид ответственности применяется, в частности, если административное правонарушение совершено впервые и при этом не причинен вред или отсутствует угроза его причинения жизни и здоровью людей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. 2 ст. 3.4 </w:t>
      </w:r>
      <w:proofErr w:type="spellStart"/>
      <w:r>
        <w:rPr>
          <w:rFonts w:ascii="Calibri" w:hAnsi="Calibri" w:cs="Calibri"/>
        </w:rPr>
        <w:t>КоАП</w:t>
      </w:r>
      <w:proofErr w:type="spellEnd"/>
      <w:r>
        <w:rPr>
          <w:rFonts w:ascii="Calibri" w:hAnsi="Calibri" w:cs="Calibri"/>
        </w:rPr>
        <w:t xml:space="preserve"> РФ).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21" w:name="Par364"/>
      <w:bookmarkEnd w:id="21"/>
      <w:r>
        <w:rPr>
          <w:rFonts w:ascii="Calibri" w:hAnsi="Calibri" w:cs="Calibri"/>
        </w:rPr>
        <w:t>&lt;**&gt; Этот вид ответственности применяется, в частности, если существует угроза жизни и здоровью людей (</w:t>
      </w:r>
      <w:proofErr w:type="spellStart"/>
      <w:r>
        <w:rPr>
          <w:rFonts w:ascii="Calibri" w:hAnsi="Calibri" w:cs="Calibri"/>
        </w:rPr>
        <w:t>абз</w:t>
      </w:r>
      <w:proofErr w:type="spellEnd"/>
      <w:r>
        <w:rPr>
          <w:rFonts w:ascii="Calibri" w:hAnsi="Calibri" w:cs="Calibri"/>
        </w:rPr>
        <w:t xml:space="preserve">. 1 ч. 1 ст. 3.12 </w:t>
      </w:r>
      <w:proofErr w:type="spellStart"/>
      <w:r>
        <w:rPr>
          <w:rFonts w:ascii="Calibri" w:hAnsi="Calibri" w:cs="Calibri"/>
        </w:rPr>
        <w:t>КоАП</w:t>
      </w:r>
      <w:proofErr w:type="spellEnd"/>
      <w:r>
        <w:rPr>
          <w:rFonts w:ascii="Calibri" w:hAnsi="Calibri" w:cs="Calibri"/>
        </w:rPr>
        <w:t xml:space="preserve"> РФ).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libri" w:hAnsi="Calibri" w:cs="Calibri"/>
        </w:rPr>
      </w:pPr>
      <w:bookmarkStart w:id="22" w:name="Par366"/>
      <w:bookmarkEnd w:id="22"/>
      <w:r>
        <w:rPr>
          <w:rFonts w:ascii="Calibri" w:hAnsi="Calibri" w:cs="Calibri"/>
          <w:b/>
          <w:bCs/>
        </w:rPr>
        <w:t>2. Процедура проведения специальной оценки условий труда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Этап 1. Подготовка к проведению специальной оценки условий труда &gt;&gt;&gt;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Шаг 1. Формирование комиссии по проведению специальной оценки условий труда &gt;&gt;&gt;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Шаг 2. Утверждение </w:t>
      </w:r>
      <w:proofErr w:type="gramStart"/>
      <w:r>
        <w:rPr>
          <w:rFonts w:ascii="Calibri" w:hAnsi="Calibri" w:cs="Calibri"/>
        </w:rPr>
        <w:t>графика проведения специальной оценки условий труда</w:t>
      </w:r>
      <w:proofErr w:type="gramEnd"/>
      <w:r>
        <w:rPr>
          <w:rFonts w:ascii="Calibri" w:hAnsi="Calibri" w:cs="Calibri"/>
        </w:rPr>
        <w:t xml:space="preserve"> &gt;&gt;&gt;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Шаг 3. Утверждение перечня рабочих мест, на которых будет проведена специальная оценка условий труда &gt;&gt;&gt;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Шаг 4. Заключение гражданско-правового договора с организацией, проводящей специальную оценку условий труда &gt;&gt;&gt;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Этап 2. Проведение непосредственно специальной оценки условий труда &gt;&gt;&gt;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Шаг 5. Утверждение протокола по результатам идентификации потенциально вредных и (или) опасных производственных факторов &gt;&gt;&gt;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Шаг 6. Декларирование соответствия условий труда государственным нормативным требованиям охраны труда &gt;&gt;&gt;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Шаг 7. Утверждение протокола по результатам исследования (испытания) и измерения вредных и (или) опасных производственных факторов &gt;&gt;&gt;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Этап 3. Подведение </w:t>
      </w:r>
      <w:proofErr w:type="gramStart"/>
      <w:r>
        <w:rPr>
          <w:rFonts w:ascii="Calibri" w:hAnsi="Calibri" w:cs="Calibri"/>
          <w:b/>
          <w:bCs/>
        </w:rPr>
        <w:t>итогов проведения специальной оценки условий труда</w:t>
      </w:r>
      <w:proofErr w:type="gramEnd"/>
      <w:r>
        <w:rPr>
          <w:rFonts w:ascii="Calibri" w:hAnsi="Calibri" w:cs="Calibri"/>
          <w:b/>
          <w:bCs/>
        </w:rPr>
        <w:t xml:space="preserve"> &gt;&gt;&gt;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Шаг 8. Утверждение отчета о проведении специальной оценки условий труда &gt;&gt;&gt;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Шаг 9. Ознакомление работников с результатами проведения специальной оценки условий труда &gt;&gt;&gt;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Шаг 10. Размещение работодателем на официальном интернет-сайте сводных данных о результатах проведения специальной оценки условий труда &gt;&gt;&gt;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Шаг 11. Уведомление Фонда социального страхования РФ о результатах специальной оценки условий труда &gt;&gt;&gt;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</w:rPr>
      </w:pPr>
      <w:bookmarkStart w:id="23" w:name="Par383"/>
      <w:bookmarkEnd w:id="23"/>
      <w:r>
        <w:rPr>
          <w:rFonts w:ascii="Calibri" w:hAnsi="Calibri" w:cs="Calibri"/>
          <w:b/>
          <w:bCs/>
        </w:rPr>
        <w:t>Этап 1. Подготовка к проведению специальной оценки условий труда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Шаг 1. Формирование комиссии по проведению специальной оценки условий труда &gt;&gt;&gt;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Шаг 2. Утверждение </w:t>
      </w:r>
      <w:proofErr w:type="gramStart"/>
      <w:r>
        <w:rPr>
          <w:rFonts w:ascii="Calibri" w:hAnsi="Calibri" w:cs="Calibri"/>
        </w:rPr>
        <w:t>графика проведения специальной оценки условий труда</w:t>
      </w:r>
      <w:proofErr w:type="gramEnd"/>
      <w:r>
        <w:rPr>
          <w:rFonts w:ascii="Calibri" w:hAnsi="Calibri" w:cs="Calibri"/>
        </w:rPr>
        <w:t xml:space="preserve"> &gt;&gt;&gt;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Шаг 3. Утверждение перечня рабочих мест, на которых будет проведена специальная оценка условий труда &gt;&gt;&gt;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Шаг 4. Заключение гражданско-правового договора с организацией, проводящей специальную оценку условий труда &gt;&gt;&gt;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</w:rPr>
      </w:pPr>
      <w:bookmarkStart w:id="24" w:name="Par390"/>
      <w:bookmarkEnd w:id="24"/>
      <w:r>
        <w:rPr>
          <w:rFonts w:ascii="Calibri" w:hAnsi="Calibri" w:cs="Calibri"/>
          <w:b/>
          <w:bCs/>
        </w:rPr>
        <w:t>Шаг 1. Формирование комиссии по проведению специальной оценки условий труда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организации и проведения специальной оценки работодателю необходимо сформировать комиссию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1 ст. 9 Закона N 426-ФЗ).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Число членов комиссии должно быть нечетным. Возглавить ее должен работодатель или его представитель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1, 4 ст. 9 Закона N 426-ФЗ).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 комиссии организации-работодателя должны входить представители работодателя, включая специалиста по охране труда, представители первичной профсоюзной организации или иного представительного органа работников (если они имеются в организации)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2 ст. 9 Закона N 426-ФЗ).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 проведении специальной оценки в организации - субъекте малого предпринимательства в комиссию должны входить работодатель - индивидуальный </w:t>
      </w:r>
      <w:r>
        <w:rPr>
          <w:rFonts w:ascii="Calibri" w:hAnsi="Calibri" w:cs="Calibri"/>
        </w:rPr>
        <w:lastRenderedPageBreak/>
        <w:t>предприниматель (лично), руководитель организации и другие представители, включая специалиста по охране труда (состоящего в штате или привлекаемого по гражданско-правовому договору), представитель профсоюзной организации или иного представительного органа работников (при наличии) (ч. 3 ст. 9 Закона N 426-ФЗ).</w:t>
      </w:r>
      <w:proofErr w:type="gramEnd"/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Образование комиссии оформляется приказом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2 ст. 9 Закона N 426-ФЗ). В нем должны быть указаны состав комиссии и порядок ее деятельности. Унифицированной формы такого приказа нет, поэтому работодатель вправе издать его в произвольной форме.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приказом о проведении специальной оценки необходимо ознакомить всех членов комиссии под подпись.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37" type="#_x0000_t75" style="width:15.55pt;height:15.55pt">
            <v:imagedata r:id="rId7" o:title=""/>
          </v:shape>
        </w:pict>
      </w:r>
      <w:r>
        <w:rPr>
          <w:rFonts w:ascii="Calibri" w:hAnsi="Calibri" w:cs="Calibri"/>
        </w:rPr>
        <w:t xml:space="preserve"> Образец приказа о проведении специальной оценки условий труда и формировании комиссии по ее проведению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</w:rPr>
      </w:pPr>
      <w:bookmarkStart w:id="25" w:name="Par400"/>
      <w:bookmarkEnd w:id="25"/>
      <w:r>
        <w:rPr>
          <w:rFonts w:ascii="Calibri" w:hAnsi="Calibri" w:cs="Calibri"/>
          <w:b/>
          <w:bCs/>
        </w:rPr>
        <w:t xml:space="preserve">Шаг 2. Утверждение </w:t>
      </w:r>
      <w:proofErr w:type="gramStart"/>
      <w:r>
        <w:rPr>
          <w:rFonts w:ascii="Calibri" w:hAnsi="Calibri" w:cs="Calibri"/>
          <w:b/>
          <w:bCs/>
        </w:rPr>
        <w:t>графика проведения специальной оценки условий труда</w:t>
      </w:r>
      <w:proofErr w:type="gramEnd"/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Работодатель должен утвердить график проведения специальной оценки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1 ст. 9 Закона N 426-ФЗ). Унифицированной формы такого графика нет, поэтому работодатель вправе составить его в произвольной форме. В графике следует указать сроки и этапы проведения специальной оценки.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может быть составлен отдельным приказом, включен в те</w:t>
      </w:r>
      <w:proofErr w:type="gramStart"/>
      <w:r>
        <w:rPr>
          <w:rFonts w:ascii="Calibri" w:hAnsi="Calibri" w:cs="Calibri"/>
        </w:rPr>
        <w:t>кст пр</w:t>
      </w:r>
      <w:proofErr w:type="gramEnd"/>
      <w:r>
        <w:rPr>
          <w:rFonts w:ascii="Calibri" w:hAnsi="Calibri" w:cs="Calibri"/>
        </w:rPr>
        <w:t>иказа о проведении специальной оценки или оформлен в качестве приложения к нему.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члены комиссии должны ознакомиться с графиком под подпись.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38" type="#_x0000_t75" style="width:15.55pt;height:15.55pt">
            <v:imagedata r:id="rId7" o:title=""/>
          </v:shape>
        </w:pict>
      </w:r>
      <w:r>
        <w:rPr>
          <w:rFonts w:ascii="Calibri" w:hAnsi="Calibri" w:cs="Calibri"/>
        </w:rPr>
        <w:t xml:space="preserve"> Образец приказа об утверждении </w:t>
      </w:r>
      <w:proofErr w:type="gramStart"/>
      <w:r>
        <w:rPr>
          <w:rFonts w:ascii="Calibri" w:hAnsi="Calibri" w:cs="Calibri"/>
        </w:rPr>
        <w:t>графика проведения специальной оценки условий труда</w:t>
      </w:r>
      <w:proofErr w:type="gramEnd"/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</w:rPr>
      </w:pPr>
      <w:bookmarkStart w:id="26" w:name="Par407"/>
      <w:bookmarkEnd w:id="26"/>
      <w:r>
        <w:rPr>
          <w:rFonts w:ascii="Calibri" w:hAnsi="Calibri" w:cs="Calibri"/>
          <w:b/>
          <w:bCs/>
        </w:rPr>
        <w:t>Шаг 3. Утверждение перечня рабочих мест, на которых будет проведена специальная оценка условий труда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 начала проведения специальной оценки условий труда комиссия по ее проведению должна утвердить перечень рабочих мест, которые подлежат оценке, включая аналогичные рабочие места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5 ст. 9 Закона N 426-ФЗ). Унифицированной формы такого перечня нет, поэтому работодатель вправе составить его в произвольной форме.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Рекомендация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Рекомендуем при составлении перечня руководствоваться обозначениями рабочих мест, приведенными в п. 2 ч. 2 ст. 18 Закона N 426-ФЗ, и требованиями к заполнению перечня рабочих мест, который по итогам </w:t>
      </w:r>
      <w:proofErr w:type="spellStart"/>
      <w:r>
        <w:rPr>
          <w:rFonts w:ascii="Calibri" w:hAnsi="Calibri" w:cs="Calibri"/>
        </w:rPr>
        <w:t>спецоценки</w:t>
      </w:r>
      <w:proofErr w:type="spellEnd"/>
      <w:r>
        <w:rPr>
          <w:rFonts w:ascii="Calibri" w:hAnsi="Calibri" w:cs="Calibri"/>
        </w:rPr>
        <w:t xml:space="preserve"> оформляет специализированная организация. Эти требования содержатся в п. 4 Инструкции по заполнению формы отчета о проведении специальной оценки условий труда (утв. Приказом Минтруда России от 24.01.2014 N 33н).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перечне рабочих мест необходимо указать следующие сведения: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индивидуальный номер рабочего места (не более восьми знаков: от 1 до 99 999 </w:t>
      </w:r>
      <w:proofErr w:type="spellStart"/>
      <w:r>
        <w:rPr>
          <w:rFonts w:ascii="Calibri" w:hAnsi="Calibri" w:cs="Calibri"/>
        </w:rPr>
        <w:t>999</w:t>
      </w:r>
      <w:proofErr w:type="spellEnd"/>
      <w:r>
        <w:rPr>
          <w:rFonts w:ascii="Calibri" w:hAnsi="Calibri" w:cs="Calibri"/>
        </w:rPr>
        <w:t>), например: 10, 42. Аналогичные рабочие места обозначаются цифрой с добавлением прописной буквы "А", например: 25А, 111А;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наименование рабочего места с указанием в родительном падеже наименований профессий рабочих или должностей служащих, занятых на этом рабочем месте, в соответствии со штатным расписанием и Общероссийским классификатором профессий рабочих, должностей служащих и тарифных разрядов (ОК 016-94) (утв. Постановлением Госстандарта России от 26.12.1994 N 367). Например: "рабочее место главного бухгалтера", "рабочее место кладовщика";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код профессии, должности по ОК 016-94;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число работников, занятых на данном рабочем месте (указать цифру);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расположение рабочего места с указанием номера комнаты, офиса (производственного помещения, цеха), фактического адреса. Данная информация должна быть максимально подробной и точной.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Перечень рабочих мест подписывается всеми членами комиссии и утверждается ее председателем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4, 5 ст. 9 Закона N 426-ФЗ).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условий труда проводится на всех рабочих местах, включенных в перечень рабочих мест. На аналогичных рабочих местах специальную оценку достаточно провести в отношении 20 процентов от общего числа таких мест, но не меньше двух мест. Полученные результаты распространяются на все аналогичные места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1 ст. 16 Закона N 426-ФЗ). Если из числа рабочих мест, ранее признанных аналогичными, хотя бы одно не соответствует признакам аналогичности, специальную оценку проводят на всех рабочих местах, признанных ранее аналогичными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5 ст. 16 Закона N 426-ФЗ).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39" type="#_x0000_t75" style="width:15.55pt;height:15.55pt">
            <v:imagedata r:id="rId7" o:title=""/>
          </v:shape>
        </w:pict>
      </w:r>
      <w:r>
        <w:rPr>
          <w:rFonts w:ascii="Calibri" w:hAnsi="Calibri" w:cs="Calibri"/>
        </w:rPr>
        <w:t xml:space="preserve"> Образец перечня рабочих мест, на которых будет проводиться специальная оценка условий труда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40" type="#_x0000_t75" style="width:16.15pt;height:16.15pt">
            <v:imagedata r:id="rId5" o:title=""/>
          </v:shape>
        </w:pic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>Рабочие места, на которых проводится специальная оценка условий труда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</w:rPr>
      </w:pPr>
      <w:bookmarkStart w:id="27" w:name="Par426"/>
      <w:bookmarkEnd w:id="27"/>
      <w:r>
        <w:rPr>
          <w:rFonts w:ascii="Calibri" w:hAnsi="Calibri" w:cs="Calibri"/>
          <w:b/>
          <w:bCs/>
        </w:rPr>
        <w:t>Шаг 4. Заключение гражданско-правового договора с организацией, проводящей специальную оценку условий труда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проведения мероприятий по специальной оценке работодателю необходимо заключить гражданско-правовой договор со специализированной организацией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. 2 ст. 8 Закона N 426-ФЗ). Такая организация должна соответствовать требованиям ст. 19 Закона N 426-ФЗ. Выбор организации для проведения </w:t>
      </w:r>
      <w:proofErr w:type="spellStart"/>
      <w:r>
        <w:rPr>
          <w:rFonts w:ascii="Calibri" w:hAnsi="Calibri" w:cs="Calibri"/>
        </w:rPr>
        <w:t>спецоценки</w:t>
      </w:r>
      <w:proofErr w:type="spellEnd"/>
      <w:r>
        <w:rPr>
          <w:rFonts w:ascii="Calibri" w:hAnsi="Calibri" w:cs="Calibri"/>
        </w:rPr>
        <w:t xml:space="preserve"> осуществляется с учетом ограничений, установленных в 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. 1, 2 ст. 22 Закона N 426-ФЗ. Подробнее об этом </w:t>
      </w:r>
      <w:proofErr w:type="gramStart"/>
      <w:r>
        <w:rPr>
          <w:rFonts w:ascii="Calibri" w:hAnsi="Calibri" w:cs="Calibri"/>
        </w:rPr>
        <w:t>см</w:t>
      </w:r>
      <w:proofErr w:type="gramEnd"/>
      <w:r>
        <w:rPr>
          <w:rFonts w:ascii="Calibri" w:hAnsi="Calibri" w:cs="Calibri"/>
        </w:rPr>
        <w:t>. п. п. 1.2.1 и 1.2.2 настоящего материала.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договор необходимо включить, в частности, следующие условия: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 видах работ и услуг по специальной оценке условий труда;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 сроках выполнения работ и оказания услуг по специальной оценке условий труда;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 стоимости выполнения работ, порядке их оплаты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3 ст. 22 Закона N 426-ФЗ);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Продолжение перечня: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о правах и обязанностях работодателя при проведении </w:t>
      </w:r>
      <w:proofErr w:type="spellStart"/>
      <w:r>
        <w:rPr>
          <w:rFonts w:ascii="Calibri" w:hAnsi="Calibri" w:cs="Calibri"/>
        </w:rPr>
        <w:t>спецоценки</w:t>
      </w:r>
      <w:proofErr w:type="spellEnd"/>
      <w:r>
        <w:rPr>
          <w:rFonts w:ascii="Calibri" w:hAnsi="Calibri" w:cs="Calibri"/>
        </w:rPr>
        <w:t>, в том числе: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 праве требовать от специализированной организации обоснования результатов проведения </w:t>
      </w:r>
      <w:proofErr w:type="spellStart"/>
      <w:r>
        <w:rPr>
          <w:rFonts w:ascii="Calibri" w:hAnsi="Calibri" w:cs="Calibri"/>
        </w:rPr>
        <w:t>спецоценки</w:t>
      </w:r>
      <w:proofErr w:type="spellEnd"/>
      <w:r>
        <w:rPr>
          <w:rFonts w:ascii="Calibri" w:hAnsi="Calibri" w:cs="Calibri"/>
        </w:rPr>
        <w:t xml:space="preserve"> (п. 1 ч. 1 ст. 4 Закона N 426-ФЗ);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 праве требовать представления специализированной организацией документов, подтверждающих ее право на проведение </w:t>
      </w:r>
      <w:proofErr w:type="spellStart"/>
      <w:r>
        <w:rPr>
          <w:rFonts w:ascii="Calibri" w:hAnsi="Calibri" w:cs="Calibri"/>
        </w:rPr>
        <w:t>спецоценки</w:t>
      </w:r>
      <w:proofErr w:type="spellEnd"/>
      <w:r>
        <w:rPr>
          <w:rFonts w:ascii="Calibri" w:hAnsi="Calibri" w:cs="Calibri"/>
        </w:rPr>
        <w:t xml:space="preserve"> согласно ст. 19 Закона N 426-ФЗ (п. 3 ч. 1 ст. 4 Закона N 426-ФЗ);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 праве работодателя на обжалование действий (бездействия) специализированной организации (п. 4 ч. 1 ст. 4 Закона N 426-ФЗ);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 обязанности работодателя предоставить сведения, документы и информацию, необходимые для проведения специальной оценки (п. 2 ч. 2 ст. 4 Закона N 426-ФЗ);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об обязанности не предпринимать преднамеренных действий, которые могут повлиять на результаты проведения </w:t>
      </w:r>
      <w:proofErr w:type="spellStart"/>
      <w:r>
        <w:rPr>
          <w:rFonts w:ascii="Calibri" w:hAnsi="Calibri" w:cs="Calibri"/>
        </w:rPr>
        <w:t>спецоценки</w:t>
      </w:r>
      <w:proofErr w:type="spellEnd"/>
      <w:r>
        <w:rPr>
          <w:rFonts w:ascii="Calibri" w:hAnsi="Calibri" w:cs="Calibri"/>
        </w:rPr>
        <w:t xml:space="preserve"> (п. 3 ч. 2 ст. 4 Закона N 426-ФЗ);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о правах и обязанностях специализированной организации при проведении </w:t>
      </w:r>
      <w:proofErr w:type="spellStart"/>
      <w:r>
        <w:rPr>
          <w:rFonts w:ascii="Calibri" w:hAnsi="Calibri" w:cs="Calibri"/>
        </w:rPr>
        <w:t>спецоценки</w:t>
      </w:r>
      <w:proofErr w:type="spellEnd"/>
      <w:r>
        <w:rPr>
          <w:rFonts w:ascii="Calibri" w:hAnsi="Calibri" w:cs="Calibri"/>
        </w:rPr>
        <w:t xml:space="preserve"> (ст. 6 Закона N 426-ФЗ);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об ответственности сторон в случае неисполнения обязательств по договору.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</w:rPr>
      </w:pPr>
      <w:bookmarkStart w:id="28" w:name="Par443"/>
      <w:bookmarkEnd w:id="28"/>
      <w:r>
        <w:rPr>
          <w:rFonts w:ascii="Calibri" w:hAnsi="Calibri" w:cs="Calibri"/>
          <w:b/>
          <w:bCs/>
        </w:rPr>
        <w:t>Этап 2. Проведение непосредственно специальной оценки условий труда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Шаг 5. Утверждение протокола по результатам идентификации потенциально вредных и (или) опасных производственных факторов &gt;&gt;&gt;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Шаг 6. Декларирование соответствия условий труда государственным нормативным требованиям охраны труда &gt;&gt;&gt;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Шаг 7. Утверждение протокола по результатам исследования (испытания) и измерения вредных и (или) опасных производственных факторов &gt;&gt;&gt;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</w:rPr>
      </w:pPr>
      <w:bookmarkStart w:id="29" w:name="Par449"/>
      <w:bookmarkEnd w:id="29"/>
      <w:r>
        <w:rPr>
          <w:rFonts w:ascii="Calibri" w:hAnsi="Calibri" w:cs="Calibri"/>
          <w:b/>
          <w:bCs/>
        </w:rPr>
        <w:t xml:space="preserve">Шаг 5. Утверждение протокола по результатам идентификации потенциально вредных и </w:t>
      </w:r>
      <w:r>
        <w:rPr>
          <w:rFonts w:ascii="Calibri" w:hAnsi="Calibri" w:cs="Calibri"/>
          <w:b/>
          <w:bCs/>
        </w:rPr>
        <w:lastRenderedPageBreak/>
        <w:t>(или) опасных производственных факторов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Идентификация потенциально вредных и (или) опасных производственных факторов (далее - идентификация) проводится на рабочих местах, которые включены в перечень, утвержденный комиссией по проведению </w:t>
      </w:r>
      <w:proofErr w:type="spellStart"/>
      <w:r>
        <w:rPr>
          <w:rFonts w:ascii="Calibri" w:hAnsi="Calibri" w:cs="Calibri"/>
        </w:rPr>
        <w:t>спецоценки</w:t>
      </w:r>
      <w:proofErr w:type="spellEnd"/>
      <w:r>
        <w:rPr>
          <w:rFonts w:ascii="Calibri" w:hAnsi="Calibri" w:cs="Calibri"/>
        </w:rPr>
        <w:t>. Осуществляет эту процедуру эксперт специализированной организации, проводящей специальную оценку условий труда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2 ст. 10 Закона N 426-ФЗ).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Идентификация не проводится в отношении следующих рабочих мест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6 ст. 10 Закона N 426-ФЗ):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на которых трудятся работники, чьи профессии, должности, специальности включены в списки соответствующих работ, производств, профессий, должностей, специальностей и учреждений (организаций), с учетом которых досрочно назначается трудовая пенсия по старости;</w:t>
      </w:r>
      <w:proofErr w:type="gramEnd"/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 связи с </w:t>
      </w:r>
      <w:proofErr w:type="gramStart"/>
      <w:r>
        <w:rPr>
          <w:rFonts w:ascii="Calibri" w:hAnsi="Calibri" w:cs="Calibri"/>
        </w:rPr>
        <w:t>работой</w:t>
      </w:r>
      <w:proofErr w:type="gramEnd"/>
      <w:r>
        <w:rPr>
          <w:rFonts w:ascii="Calibri" w:hAnsi="Calibri" w:cs="Calibri"/>
        </w:rPr>
        <w:t xml:space="preserve"> на которых работникам предоставляются гарантии и компенсации за работу с вредными и (или) опасными условиями труда;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на </w:t>
      </w:r>
      <w:proofErr w:type="gramStart"/>
      <w:r>
        <w:rPr>
          <w:rFonts w:ascii="Calibri" w:hAnsi="Calibri" w:cs="Calibri"/>
        </w:rPr>
        <w:t>которых</w:t>
      </w:r>
      <w:proofErr w:type="gramEnd"/>
      <w:r>
        <w:rPr>
          <w:rFonts w:ascii="Calibri" w:hAnsi="Calibri" w:cs="Calibri"/>
        </w:rPr>
        <w:t xml:space="preserve"> по результатам ранее проведенной аттестации или специальной оценки были установлены вредные и (или) опасные условия труда.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Работодатель обязан предоставить эксперту, осуществляющему идентификацию, необходимые сведения, документы и информацию, которые характеризуют условия труда на рабочих местах (например, технологическую документацию, проекты строительства зданий, сертификаты соответствия производственного оборудования, машин), а также дать разъяснения по вопросам проведения специальной оценки (п. 2 ч. 2 ст. 4 Закона N 426-ФЗ). Если работодатель не предоставит указанные сведения, документы и информацию, организация приостановит проведение </w:t>
      </w:r>
      <w:proofErr w:type="spellStart"/>
      <w:r>
        <w:rPr>
          <w:rFonts w:ascii="Calibri" w:hAnsi="Calibri" w:cs="Calibri"/>
        </w:rPr>
        <w:t>спецоценки</w:t>
      </w:r>
      <w:proofErr w:type="spellEnd"/>
      <w:r>
        <w:rPr>
          <w:rFonts w:ascii="Calibri" w:hAnsi="Calibri" w:cs="Calibri"/>
        </w:rPr>
        <w:t xml:space="preserve"> или не приступит к ней (п. 4 ч. 2 ст. 6 Закона N 426-ФЗ).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идентификации эксперт заносит в протокол, который утверждает комиссия по проведению специальной оценки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2 ст. 10 Закона N 426-ФЗ).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в процессе идентификации вредные и (или) опасные производственные факторы на рабочем месте не выявлены, то условия труда на данном рабочем месте признаются допустимыми, исследования (испытания) и измерения вредных и (или) опасных производственных факторов в отношении такого рабочего места не проводятся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. 4 ст. 10 Закона N 426-ФЗ). В этом случае сразу после утверждения результатов идентификации подводятся итоги проведения </w:t>
      </w:r>
      <w:proofErr w:type="spellStart"/>
      <w:r>
        <w:rPr>
          <w:rFonts w:ascii="Calibri" w:hAnsi="Calibri" w:cs="Calibri"/>
        </w:rPr>
        <w:t>спецоценки</w:t>
      </w:r>
      <w:proofErr w:type="spellEnd"/>
      <w:r>
        <w:rPr>
          <w:rFonts w:ascii="Calibri" w:hAnsi="Calibri" w:cs="Calibri"/>
        </w:rPr>
        <w:t>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41" type="#_x0000_t75" style="width:16.15pt;height:16.15pt">
            <v:imagedata r:id="rId5" o:title=""/>
          </v:shape>
        </w:pic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 xml:space="preserve">Подведение </w:t>
      </w:r>
      <w:proofErr w:type="gramStart"/>
      <w:r>
        <w:rPr>
          <w:rFonts w:ascii="Calibri" w:hAnsi="Calibri" w:cs="Calibri"/>
          <w:i/>
          <w:iCs/>
        </w:rPr>
        <w:t>итогов проведения специальной оценки условий труда</w:t>
      </w:r>
      <w:proofErr w:type="gramEnd"/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Рассмотрение разногласий по вопросам проведения специальной оценки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Разногласия по вопросам проведения специальной оценки условий труда, в частности по результатам идентификации потенциально вредных и (или) опасных производственных факторов, несогласие работника с результатами </w:t>
      </w:r>
      <w:proofErr w:type="spellStart"/>
      <w:r>
        <w:rPr>
          <w:rFonts w:ascii="Calibri" w:hAnsi="Calibri" w:cs="Calibri"/>
        </w:rPr>
        <w:t>спецоценки</w:t>
      </w:r>
      <w:proofErr w:type="spellEnd"/>
      <w:r>
        <w:rPr>
          <w:rFonts w:ascii="Calibri" w:hAnsi="Calibri" w:cs="Calibri"/>
        </w:rPr>
        <w:t xml:space="preserve"> на его рабочем месте, а также жалобы работодателя на действия или бездействие специализированной организации, которая проводила оценку, рассматривают </w:t>
      </w:r>
      <w:proofErr w:type="spellStart"/>
      <w:r>
        <w:rPr>
          <w:rFonts w:ascii="Calibri" w:hAnsi="Calibri" w:cs="Calibri"/>
        </w:rPr>
        <w:t>Роструд</w:t>
      </w:r>
      <w:proofErr w:type="spellEnd"/>
      <w:r>
        <w:rPr>
          <w:rFonts w:ascii="Calibri" w:hAnsi="Calibri" w:cs="Calibri"/>
        </w:rPr>
        <w:t xml:space="preserve"> или трудовая инспекция по месту нахождения работодателя.</w:t>
      </w:r>
      <w:proofErr w:type="gramEnd"/>
      <w:r>
        <w:rPr>
          <w:rFonts w:ascii="Calibri" w:hAnsi="Calibri" w:cs="Calibri"/>
        </w:rPr>
        <w:t xml:space="preserve"> Их решения могут быть обжалованы в судебном порядке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1 ст. 26 Закона N 426-ФЗ).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</w:rPr>
      </w:pPr>
      <w:bookmarkStart w:id="30" w:name="Par464"/>
      <w:bookmarkEnd w:id="30"/>
      <w:r>
        <w:rPr>
          <w:rFonts w:ascii="Calibri" w:hAnsi="Calibri" w:cs="Calibri"/>
          <w:b/>
          <w:bCs/>
        </w:rPr>
        <w:t>Шаг 6. Декларирование соответствия условий труда государственным нормативным требованиям охраны труда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отношении тех рабочих мест, на которых вредные и (или) опасные производственные факторы не идентифицированы и условия труда признаны комиссией по проведению </w:t>
      </w:r>
      <w:proofErr w:type="spellStart"/>
      <w:r>
        <w:rPr>
          <w:rFonts w:ascii="Calibri" w:hAnsi="Calibri" w:cs="Calibri"/>
        </w:rPr>
        <w:t>спецоценки</w:t>
      </w:r>
      <w:proofErr w:type="spellEnd"/>
      <w:r>
        <w:rPr>
          <w:rFonts w:ascii="Calibri" w:hAnsi="Calibri" w:cs="Calibri"/>
        </w:rPr>
        <w:t xml:space="preserve"> допустимыми, оформляется декларация соответствия условий труда государственным нормативным требованиям охраны труда (далее - декларация)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4 ст. 10, ч. 1 ст. 11 Закона N 426-ФЗ).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Составление декларации и подача ее в ГИТ по месту своего нахождения - это обязанности работодателя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1 ст. 11 Закона N 426-ФЗ). Форма декларации утверждена Приказом Минтруда России от 07.02.2014 N 80н. Рекомендации по заполнению данной формы приведены в письме Минтруда России от 23.06.2014 N 15-1/В-724. Ведомство разъясняет, что при внесении информац</w:t>
      </w:r>
      <w:proofErr w:type="gramStart"/>
      <w:r>
        <w:rPr>
          <w:rFonts w:ascii="Calibri" w:hAnsi="Calibri" w:cs="Calibri"/>
        </w:rPr>
        <w:t>ии о ю</w:t>
      </w:r>
      <w:proofErr w:type="gramEnd"/>
      <w:r>
        <w:rPr>
          <w:rFonts w:ascii="Calibri" w:hAnsi="Calibri" w:cs="Calibri"/>
        </w:rPr>
        <w:t xml:space="preserve">ридическом лице, подающем декларацию, необходимо указать его полное </w:t>
      </w:r>
      <w:r>
        <w:rPr>
          <w:rFonts w:ascii="Calibri" w:hAnsi="Calibri" w:cs="Calibri"/>
        </w:rPr>
        <w:lastRenderedPageBreak/>
        <w:t>наименование и фактический адрес. Эти сведения приводятся в соответствии с уставными документами юридического лица независимо от наличия у него представительств (филиалов).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заполнении декларации в части описания рабочих мест в декларации следует учитывать следующее: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наименование должности, профессии или специальности работника, занятого на декларируемом рабочем месте, а также численность работников указываются согласно карте специальной оценки условий труда данного рабочего места. Она приведена в разд. III Отчета о проведении специальной оценки условий труда;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индивидуальный номер рабочего места определяется в соответствии с первой графой перечня рабочих мест, на которых проводилась специальная оценка условий труда. Данный перечень содержится в разд. II Отчета о проведении специальной оценки условий труда. При наличии аналогичных декларируемых рабочих мест приводятся их порядковые номера с добавлением прописной буквы "А" согласно данным четвертой графы названного Перечня.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строке "Реквизиты заключения эксперта организации, проводившей специальную оценку условий труда" указываются фамилия и инициалы эксперта, а также дата и номер вынесенного им заключения, на основании которого было принято решение о декларировании.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подачи декларации приведен в Приложении N 2 к Приказу Минтруда России от 07.02.2014 N 80н.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Подать декларацию работодатель может (п. п. 3, 4 Порядка подачи декларации):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лично;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почтовым отправлением с описью вложения и уведомлением о вручении;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 помощью электронного документа, подписанного электронной квалифицированной подписью работодателя, через официальный сайт Федеральной службы по труду и занятости.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Декларацию нужно подать не позднее 30 рабочих дней со дня утверждения отчета о проведении специальной оценки условий труда (п. 5 Порядка подачи декларации). За нарушение срока и правил подачи декларации работодателя могут привлечь к административной ответственности по ст. 5.27 </w:t>
      </w:r>
      <w:proofErr w:type="spellStart"/>
      <w:r>
        <w:rPr>
          <w:rFonts w:ascii="Calibri" w:hAnsi="Calibri" w:cs="Calibri"/>
        </w:rPr>
        <w:t>КоАП</w:t>
      </w:r>
      <w:proofErr w:type="spellEnd"/>
      <w:r>
        <w:rPr>
          <w:rFonts w:ascii="Calibri" w:hAnsi="Calibri" w:cs="Calibri"/>
        </w:rPr>
        <w:t xml:space="preserve"> РФ.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42" type="#_x0000_t75" style="width:16.15pt;height:16.15pt">
            <v:imagedata r:id="rId5" o:title=""/>
          </v:shape>
        </w:pic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>Утверждение отчета о проведении специальной оценки условий труда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действия декларации - пять лет со дня утверждения отчета о проведении специальной оценки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. 4 ст. 11 Закона N 426-ФЗ). Данный срок продлевается на следующие пять лет, если в этот период не возникнут обстоятельства, которые согласно 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5 ст. 11 Закона N 426-ФЗ могут привести к прекращению ее действия (например, несчастный случай на производстве с работником, занятым на задекларированном рабочем месте) (ч. 7 ст. 11 Закона N 426-ФЗ). По нашему мнению, если в течение следующего пятилетнего срока указанные обстоятельства также не возникнут, декларация считается продленной еще на пять лет и так далее. Вывод основан на том, что Законом N 426-ФЗ не установлено ограничений количества таких продлений. Официальные разъяснения государственных органов по вопросу о количестве возможных продлений срока действия декларации в настоящее время отсутствуют.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возникновения обстоятельств, указанных в 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5 ст. 11 Закона N 426-ФЗ, действие декларации в отношении рабочего места и аналогичных рабочих мест прекращается и на работодателя возлагается обязанность провести внеплановую специальную оценку (п. 6 ч. 1 ст. 17 Закона N 426-ФЗ). Решение о прекращении действия декларации принимает Федеральная инспекция труда на основании поступившей от работодателя информации, например о несчастном случае, произошедшем с работником на его рабочем месте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6 ст. 11 Закона N 426-ФЗ, ст. 228.1 ТК РФ).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</w:rPr>
      </w:pPr>
      <w:bookmarkStart w:id="31" w:name="Par483"/>
      <w:bookmarkEnd w:id="31"/>
      <w:r>
        <w:rPr>
          <w:rFonts w:ascii="Calibri" w:hAnsi="Calibri" w:cs="Calibri"/>
          <w:b/>
          <w:bCs/>
        </w:rPr>
        <w:t>Шаг 7. Утверждение протокола по результатам исследования (испытания) и измерения вредных и (или) опасных производственных факторов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Конкретный перечень вредных и (или) опасных производственных факторов, подлежащих исследованиям (испытаниям) и измерениям, формирует комиссия. При этом она учитывает нормативные требования охраны труда, характеристики технологического процесса и </w:t>
      </w:r>
      <w:r>
        <w:rPr>
          <w:rFonts w:ascii="Calibri" w:hAnsi="Calibri" w:cs="Calibri"/>
        </w:rPr>
        <w:lastRenderedPageBreak/>
        <w:t xml:space="preserve">производственного оборудования, предложения работников и иные условия, перечисленные в 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2 ст. 12 Закона N 426-ФЗ. К таким факторам могут относиться, например, температура воздуха, освещенность, шум, постоянное магнитное поле, тяжесть трудового процесса, статическая нагрузка.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Исследование проводят работники испытательной лаборатории (центра), эксперты и другие работники специализированной организации, осуществляющей специальную оценку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3 ст. 12 Закона 426-ФЗ). К другим работникам можно отнести, например, лиц, которые не являются экспертами, но имеют квалификацию, позволяющую им проводить необходимые испытания (измерения) (информация Минтруда России "Типовые вопросы и ответы по специальной оценке условий труда").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исследований (испытаний) и измерений каждого из проверенных вредных и (или) опасных производственных факторов заносят в протокол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. 6 ст. 12 Закона N 426-ФЗ). В качестве результатов таких исследований (испытаний) и измерений могут быть использованы результаты, полученные в установленном 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7 ст. 12 Закона N 426-ФЗ порядке аккредитованной испытательной лабораторией (центром), но не ранее чем за полгода до проведения специальной оценки условий труда. Решение о возможности использования этих результатов принимает комиссия по представлению эксперта организации, проводящей специальную оценку. По итогам проведенных исследований (испытаний) и измерений каждому рабочему месту эксперт присваивает класс (подкласс) условий труда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8 ст. 12 Закона N 426-ФЗ).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Если проведение исследований (испытаний) и измерений угрожает жизни работников</w:t>
      </w:r>
      <w:r>
        <w:rPr>
          <w:rFonts w:ascii="Calibri" w:hAnsi="Calibri" w:cs="Calibri"/>
        </w:rPr>
        <w:t>, экспертов, других лиц, комиссия может принять решение не проводить такие мероприятия. В этом случае условия труда на рабочих местах автоматически относят к опасному классу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9 ст. 12 Закона N 426-ФЗ).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Мотивированное решение комиссии о невозможности проведения исследований (испытаний) и измерений оформляется в виде протокола и прилагается к отчету о проведении специальной оценки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10 ст. 12 Закона N 426-ФЗ). Копию протокола работодатель обязан не позднее десяти рабочих дней со дня принятия решения направить в ГИТ по месту своего нахождения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11 ст. 12 Закона N 426-ФЗ).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43" type="#_x0000_t75" style="width:24.2pt;height:23.6pt">
            <v:imagedata r:id="rId5" o:title=""/>
          </v:shape>
        </w:pict>
      </w:r>
      <w:r>
        <w:rPr>
          <w:rFonts w:ascii="Calibri" w:hAnsi="Calibri" w:cs="Calibri"/>
        </w:rPr>
        <w:t xml:space="preserve"> Обжалование проведения специальной оценки и ее результатов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</w:rPr>
      </w:pPr>
      <w:bookmarkStart w:id="32" w:name="Par492"/>
      <w:bookmarkEnd w:id="32"/>
      <w:r>
        <w:rPr>
          <w:rFonts w:ascii="Calibri" w:hAnsi="Calibri" w:cs="Calibri"/>
          <w:b/>
          <w:bCs/>
        </w:rPr>
        <w:t xml:space="preserve">Этап 3. Подведение </w:t>
      </w:r>
      <w:proofErr w:type="gramStart"/>
      <w:r>
        <w:rPr>
          <w:rFonts w:ascii="Calibri" w:hAnsi="Calibri" w:cs="Calibri"/>
          <w:b/>
          <w:bCs/>
        </w:rPr>
        <w:t>итогов проведения специальной оценки условий труда</w:t>
      </w:r>
      <w:proofErr w:type="gramEnd"/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Шаг 8. Утверждение отчета о проведении специальной оценки условий труда &gt;&gt;&gt;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Шаг 9. Ознакомление работников с результатами проведения специальной оценки условий труда &gt;&gt;&gt;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Шаг 10. Размещение работодателем на официальном интернет-сайте сводных данных о результатах проведения специальной оценки условий труда &gt;&gt;&gt;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Шаг 11. Уведомление Фонда социального страхования РФ о результатах специальной оценки условий труда &gt;&gt;&gt;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</w:rPr>
      </w:pPr>
      <w:bookmarkStart w:id="33" w:name="Par499"/>
      <w:bookmarkEnd w:id="33"/>
      <w:r>
        <w:rPr>
          <w:rFonts w:ascii="Calibri" w:hAnsi="Calibri" w:cs="Calibri"/>
          <w:b/>
          <w:bCs/>
        </w:rPr>
        <w:t>Шаг 8. Утверждение отчета о проведении специальной оценки условий труда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специальной оценки оформляются в виде отчета. Составляет его организация, проводившая специальную оценку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. 1 ст. 15 Закона N 426-ФЗ). Отчет подписывается всеми членами комиссии по проведению </w:t>
      </w:r>
      <w:proofErr w:type="spellStart"/>
      <w:r>
        <w:rPr>
          <w:rFonts w:ascii="Calibri" w:hAnsi="Calibri" w:cs="Calibri"/>
        </w:rPr>
        <w:t>спецоценки</w:t>
      </w:r>
      <w:proofErr w:type="spellEnd"/>
      <w:r>
        <w:rPr>
          <w:rFonts w:ascii="Calibri" w:hAnsi="Calibri" w:cs="Calibri"/>
        </w:rPr>
        <w:t xml:space="preserve"> и утверждается председателем комиссии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. 2 ст. 15 Закона N 426-ФЗ). С этого момента работодатель обязан применять результаты специальной оценки и, соответственно, дополнительные тарифы страховых взносов в Пенсионный фонд РФ, установленные ч. 2.1 ст. 58.3 Закона N 212-ФЗ. </w:t>
      </w:r>
      <w:proofErr w:type="gramStart"/>
      <w:r>
        <w:rPr>
          <w:rFonts w:ascii="Calibri" w:hAnsi="Calibri" w:cs="Calibri"/>
        </w:rPr>
        <w:t>Об этом говорится в письме Минтруда России от 26.03.2014 N 17-3/10/В-1579).</w:t>
      </w:r>
      <w:proofErr w:type="gramEnd"/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Отчет представляет собой комплект документов, которые специализированная организация (ее эксперты) оформляет в процессе осуществления специальной оценки условий труда на конкретных рабочих местах. Форма отчета утверждена Приказом Минтруда России от 24.01.2014 N 33н.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Отчет в отношении рабочих мест, на которых были выявлены вредные и (</w:t>
      </w:r>
      <w:proofErr w:type="gramStart"/>
      <w:r>
        <w:rPr>
          <w:rFonts w:ascii="Calibri" w:hAnsi="Calibri" w:cs="Calibri"/>
        </w:rPr>
        <w:t xml:space="preserve">или) </w:t>
      </w:r>
      <w:proofErr w:type="gramEnd"/>
      <w:r>
        <w:rPr>
          <w:rFonts w:ascii="Calibri" w:hAnsi="Calibri" w:cs="Calibri"/>
        </w:rPr>
        <w:t>опасные производственные факторы, включает следующие документы и информацию (ч. 1 ст. 15 Закона N 426-ФЗ):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сведения об организации, проводившей специальную оценку (к отчету прилагаются копии документов, которые подтверждают соответствие организации установленным законом требованиям);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перечень рабочих мест, на которых проводилась специальная оценка, с указанием идентифицированных на них вредных и (или) опасных производственных факторов;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карты специальной оценки, содержащие сведения об установленном классе (подклассе) условий труда на конкретных рабочих местах;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Продолжение перечня: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протоколы проведения исследований (испытаний) и измерений идентифицированных вредных и (или) опасных производственных факторов;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протоколы оценки эффективности средств индивидуальной защиты;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протокол комиссии с решением о невозможности проведения исследований (испытаний) и измерений в случае возникновения угрозы жизни работников, экспертов и иных участников специальной оценки (при наличии такого решения);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сводная ведомость специальной оценки условий труда;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перечень мероприятий по улучшению условий и охраны труда работников, на чьих рабочих местах проводилась специальная оценка;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заключения эксперта организации, которая проводила специальную оценку. Например, заключение может быть дано по вопросу использования в ходе </w:t>
      </w:r>
      <w:proofErr w:type="spellStart"/>
      <w:r>
        <w:rPr>
          <w:rFonts w:ascii="Calibri" w:hAnsi="Calibri" w:cs="Calibri"/>
        </w:rPr>
        <w:t>спецоценки</w:t>
      </w:r>
      <w:proofErr w:type="spellEnd"/>
      <w:r>
        <w:rPr>
          <w:rFonts w:ascii="Calibri" w:hAnsi="Calibri" w:cs="Calibri"/>
        </w:rPr>
        <w:t xml:space="preserve"> результатов исследований, замеров вредных и (или) опасных производственных факторов, проведенных аккредитованной лабораторией (центром) в рамках производственного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условиями труда на рабочих местах. Исследования, замеры должны быть проведены не ранее чем за шесть месяцев до проведения </w:t>
      </w:r>
      <w:proofErr w:type="spellStart"/>
      <w:r>
        <w:rPr>
          <w:rFonts w:ascii="Calibri" w:hAnsi="Calibri" w:cs="Calibri"/>
        </w:rPr>
        <w:t>спецоценки</w:t>
      </w:r>
      <w:proofErr w:type="spellEnd"/>
      <w:r>
        <w:rPr>
          <w:rFonts w:ascii="Calibri" w:hAnsi="Calibri" w:cs="Calibri"/>
        </w:rPr>
        <w:t xml:space="preserve"> (ч. 7 ст. 12 Закона N 426-ФЗ). Поскольку унифицированная форма заключения законом не установлена, оно может быть оформлено в произвольной форме.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отношении рабочих мест, на которых вредные и (или) опасные производственные факторы не идентифицированы, в отчет включают только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4 ст. 15 Закона N 426-ФЗ):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сведения об организации, проводившей специальную оценку (к отчету прилагаются копии документов, которые подтверждают соответствие организации установленным законом требованиям);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перечень рабочих мест, на которых проводилась специальная оценка, с указанием тех рабочих мест, где вредные и (</w:t>
      </w:r>
      <w:proofErr w:type="gramStart"/>
      <w:r>
        <w:rPr>
          <w:rFonts w:ascii="Calibri" w:hAnsi="Calibri" w:cs="Calibri"/>
        </w:rPr>
        <w:t xml:space="preserve">или) </w:t>
      </w:r>
      <w:proofErr w:type="gramEnd"/>
      <w:r>
        <w:rPr>
          <w:rFonts w:ascii="Calibri" w:hAnsi="Calibri" w:cs="Calibri"/>
        </w:rPr>
        <w:t>опасные производственные факторы не идентифицированы (письмо Минтруда России от 21.03.2014 N 15-1/В-298);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заключения эксперта организации, которая проводила специальную оценку. Поскольку унифицированная форма заключения законом не установлена, оно может быть оформлено в произвольной форме. Полагаем, что в заключении фиксируется отсутствие на рабочем месте вредных и (или) опасных факторов и указывается итоговый класс условий труда (</w:t>
      </w:r>
      <w:proofErr w:type="gramStart"/>
      <w:r>
        <w:rPr>
          <w:rFonts w:ascii="Calibri" w:hAnsi="Calibri" w:cs="Calibri"/>
        </w:rPr>
        <w:t>оптимальные</w:t>
      </w:r>
      <w:proofErr w:type="gramEnd"/>
      <w:r>
        <w:rPr>
          <w:rFonts w:ascii="Calibri" w:hAnsi="Calibri" w:cs="Calibri"/>
        </w:rPr>
        <w:t>, допустимые).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член комиссии по проведению специальной оценки не согласен с ее результатами, он вправе в письменной форме изложить </w:t>
      </w:r>
      <w:r>
        <w:rPr>
          <w:rFonts w:ascii="Calibri" w:hAnsi="Calibri" w:cs="Calibri"/>
          <w:b/>
          <w:bCs/>
        </w:rPr>
        <w:t>мотивированное особое мнение.</w:t>
      </w:r>
      <w:r>
        <w:rPr>
          <w:rFonts w:ascii="Calibri" w:hAnsi="Calibri" w:cs="Calibri"/>
        </w:rPr>
        <w:t xml:space="preserve"> Этот документ прилагается к отчету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2 ст. 15 Закона N 426-ФЗ).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34" w:name="Par521"/>
      <w:bookmarkEnd w:id="34"/>
      <w:r>
        <w:rPr>
          <w:rFonts w:ascii="Calibri" w:hAnsi="Calibri" w:cs="Calibri"/>
          <w:b/>
          <w:bCs/>
        </w:rPr>
        <w:t>Обжалование проведения специальной оценки и ее результатов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Разногласия по вопросам проведения специальной оценки условий труда рассматривают </w:t>
      </w:r>
      <w:proofErr w:type="spellStart"/>
      <w:r>
        <w:rPr>
          <w:rFonts w:ascii="Calibri" w:hAnsi="Calibri" w:cs="Calibri"/>
        </w:rPr>
        <w:t>Роструд</w:t>
      </w:r>
      <w:proofErr w:type="spellEnd"/>
      <w:r>
        <w:rPr>
          <w:rFonts w:ascii="Calibri" w:hAnsi="Calibri" w:cs="Calibri"/>
        </w:rPr>
        <w:t xml:space="preserve"> или трудовая инспекция по месту нахождения работодателя. К таким разногласиям можно отнести, в частности, следующее: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споры по результатам исследований (испытаний) и измерений вредных и (или) опасных производственных факторов;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несогласие работника с результатами </w:t>
      </w:r>
      <w:proofErr w:type="spellStart"/>
      <w:r>
        <w:rPr>
          <w:rFonts w:ascii="Calibri" w:hAnsi="Calibri" w:cs="Calibri"/>
        </w:rPr>
        <w:t>спецоценки</w:t>
      </w:r>
      <w:proofErr w:type="spellEnd"/>
      <w:r>
        <w:rPr>
          <w:rFonts w:ascii="Calibri" w:hAnsi="Calibri" w:cs="Calibri"/>
        </w:rPr>
        <w:t xml:space="preserve"> на его рабочем месте;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жалобы работодателя на действия или бездействие специализированной организации, которая проводила оценку.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Решения </w:t>
      </w:r>
      <w:proofErr w:type="spellStart"/>
      <w:r>
        <w:rPr>
          <w:rFonts w:ascii="Calibri" w:hAnsi="Calibri" w:cs="Calibri"/>
        </w:rPr>
        <w:t>Роструда</w:t>
      </w:r>
      <w:proofErr w:type="spellEnd"/>
      <w:r>
        <w:rPr>
          <w:rFonts w:ascii="Calibri" w:hAnsi="Calibri" w:cs="Calibri"/>
        </w:rPr>
        <w:t xml:space="preserve"> или трудовой инспекции могут быть обжалованы в судебном порядке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1 ст. 26 Закона N 426-ФЗ, информация Минтруда России "Типовые вопросы и ответы по специальной оценке условий труда").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Кроме того, работодатель, работник, первичная профсоюзная организация вправе обжаловать в суде результаты </w:t>
      </w:r>
      <w:proofErr w:type="spellStart"/>
      <w:r>
        <w:rPr>
          <w:rFonts w:ascii="Calibri" w:hAnsi="Calibri" w:cs="Calibri"/>
        </w:rPr>
        <w:t>спецоценки</w:t>
      </w:r>
      <w:proofErr w:type="spellEnd"/>
      <w:r>
        <w:rPr>
          <w:rFonts w:ascii="Calibri" w:hAnsi="Calibri" w:cs="Calibri"/>
        </w:rPr>
        <w:t xml:space="preserve"> (п. 3 ч. 1 ст. 5, ч. 2 ст. 26 Закона N 426-ФЗ).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Работодатель подает иск в арбитражный суд субъекта РФ по месту нахождения специализированной организации, проводившей </w:t>
      </w:r>
      <w:proofErr w:type="spellStart"/>
      <w:r>
        <w:rPr>
          <w:rFonts w:ascii="Calibri" w:hAnsi="Calibri" w:cs="Calibri"/>
        </w:rPr>
        <w:t>спецоценку</w:t>
      </w:r>
      <w:proofErr w:type="spellEnd"/>
      <w:r>
        <w:rPr>
          <w:rFonts w:ascii="Calibri" w:hAnsi="Calibri" w:cs="Calibri"/>
        </w:rPr>
        <w:t>, если только в договоре с этой организацией подсудность не изменена (ч. 1 ст. 27, ст. 35, ст. 37 АПК РФ).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Работник и первичная профсоюзная организация обращаются в районный суд по месту нахождения специализированной организации (п. 1 ч. 1 ст. 22, ст. 24 ГПК РФ).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</w:rPr>
      </w:pPr>
      <w:bookmarkStart w:id="35" w:name="Par531"/>
      <w:bookmarkEnd w:id="35"/>
      <w:r>
        <w:rPr>
          <w:rFonts w:ascii="Calibri" w:hAnsi="Calibri" w:cs="Calibri"/>
          <w:b/>
          <w:bCs/>
        </w:rPr>
        <w:t>Шаг 9. Ознакомление работников с результатами проведения специальной оценки условий труда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результатами проведения специальной оценки работодатель должен ознакомить работников под подпись (п. 4 ч. 2 ст. 4 Закона N 426-ФЗ). Срок для ознакомления составляет 30 календарных дней со дня утверждения отчета о проведении оценки. В указанный срок не включаются периоды временной нетрудоспособности работника, нахождения в отпуске или командировке, периоды </w:t>
      </w:r>
      <w:proofErr w:type="spellStart"/>
      <w:r>
        <w:rPr>
          <w:rFonts w:ascii="Calibri" w:hAnsi="Calibri" w:cs="Calibri"/>
        </w:rPr>
        <w:t>междувахтового</w:t>
      </w:r>
      <w:proofErr w:type="spellEnd"/>
      <w:r>
        <w:rPr>
          <w:rFonts w:ascii="Calibri" w:hAnsi="Calibri" w:cs="Calibri"/>
        </w:rPr>
        <w:t xml:space="preserve"> отдыха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5 ст. 15 Закона N 426-ФЗ).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работники не ознакомлены с результатами специальной оценки условий труда на их рабочих местах, это является нарушением порядка ее проведения и основанием для привлечения работодателя к административной ответственности по ст. 5.27 </w:t>
      </w:r>
      <w:proofErr w:type="spellStart"/>
      <w:r>
        <w:rPr>
          <w:rFonts w:ascii="Calibri" w:hAnsi="Calibri" w:cs="Calibri"/>
        </w:rPr>
        <w:t>КоАП</w:t>
      </w:r>
      <w:proofErr w:type="spellEnd"/>
      <w:r>
        <w:rPr>
          <w:rFonts w:ascii="Calibri" w:hAnsi="Calibri" w:cs="Calibri"/>
        </w:rPr>
        <w:t xml:space="preserve"> РФ.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</w:rPr>
      </w:pPr>
      <w:bookmarkStart w:id="36" w:name="Par536"/>
      <w:bookmarkEnd w:id="36"/>
      <w:r>
        <w:rPr>
          <w:rFonts w:ascii="Calibri" w:hAnsi="Calibri" w:cs="Calibri"/>
          <w:b/>
          <w:bCs/>
        </w:rPr>
        <w:t>Шаг 10. Размещение работодателем на официальном интернет-сайте сводных данных о результатах проведения специальной оценки условий труда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течение 30 календарных дней со дня утверждения отчета о проведении специальной оценки работодатель обязан разместить сводные данные о результатах оценки, а именно 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6 ст. 15 Закона N 426-ФЗ):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установленные классы (подклассы) условий труда на рабочих местах;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перечень мероприятий по улучшению условий и охраны труда работников, на рабочих местах которых проводилась специальная оценка.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Указанные данные содержатся в разд. V и разд. VI Отчета о проведении специальной оценки условий труда, форма которого утверждена Приказом Минтруда России от 24.01.2014 N 33н.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Рассматриваемая обязанность возникает у работодателя при налич</w:t>
      </w:r>
      <w:proofErr w:type="gramStart"/>
      <w:r>
        <w:rPr>
          <w:rFonts w:ascii="Calibri" w:hAnsi="Calibri" w:cs="Calibri"/>
        </w:rPr>
        <w:t>ии у о</w:t>
      </w:r>
      <w:proofErr w:type="gramEnd"/>
      <w:r>
        <w:rPr>
          <w:rFonts w:ascii="Calibri" w:hAnsi="Calibri" w:cs="Calibri"/>
        </w:rPr>
        <w:t xml:space="preserve">рганизации официального интернет-сайта. За неисполнение этой обязанности работодатель может быть привлечен к административной ответственности по ст. 5.27 </w:t>
      </w:r>
      <w:proofErr w:type="spellStart"/>
      <w:r>
        <w:rPr>
          <w:rFonts w:ascii="Calibri" w:hAnsi="Calibri" w:cs="Calibri"/>
        </w:rPr>
        <w:t>КоАП</w:t>
      </w:r>
      <w:proofErr w:type="spellEnd"/>
      <w:r>
        <w:rPr>
          <w:rFonts w:ascii="Calibri" w:hAnsi="Calibri" w:cs="Calibri"/>
        </w:rPr>
        <w:t xml:space="preserve"> РФ.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</w:rPr>
      </w:pPr>
      <w:bookmarkStart w:id="37" w:name="Par544"/>
      <w:bookmarkEnd w:id="37"/>
      <w:r>
        <w:rPr>
          <w:rFonts w:ascii="Calibri" w:hAnsi="Calibri" w:cs="Calibri"/>
          <w:b/>
          <w:bCs/>
        </w:rPr>
        <w:t>Шаг 11. Уведомление Фонда социального страхования РФ о результатах специальной оценки условий труда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Работодатель обязан сообщить в Фонд социального страхования РФ сведения о результатах специальной оценки 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>. 18 п. 2 ст. 17 Федерального закона от 24.07.1998 N 125-ФЗ).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Это необходимо сделать при подаче отчетности по обязательному социальному страхованию от несчастных случаев на производстве и профессиональных заболеваний по форме 4-ФСС (ст. 24 Федерального закона от 24.07.1998 N 125-ФЗ, Приказ Минтруда России от 19.03.2013 N 107н).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результатах специальной оценки должны быть отражены в таблице 10 формы 4-ФСС.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44" type="#_x0000_t75" style="width:16.15pt;height:16.15pt">
            <v:imagedata r:id="rId5" o:title=""/>
          </v:shape>
        </w:pic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  <w:i/>
          <w:iCs/>
        </w:rPr>
        <w:t>Связанные вопросы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Структура и порядок заполнения расчета по форме-4 ФСС, утвержденной Приказом Минтруда России от 19.03.2013 N 107н, с 2014 г.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lastRenderedPageBreak/>
        <w:t>Пример заполнения расчета по форме-4 ФСС за I квартал 2014 г.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libri" w:hAnsi="Calibri" w:cs="Calibri"/>
        </w:rPr>
      </w:pPr>
      <w:bookmarkStart w:id="38" w:name="Par554"/>
      <w:bookmarkEnd w:id="38"/>
      <w:r>
        <w:rPr>
          <w:rFonts w:ascii="Calibri" w:hAnsi="Calibri" w:cs="Calibri"/>
          <w:b/>
          <w:bCs/>
        </w:rPr>
        <w:t>3. Образцы документов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45" type="#_x0000_t75" style="width:15.55pt;height:15.55pt">
            <v:imagedata r:id="rId7" o:title=""/>
          </v:shape>
        </w:pict>
      </w:r>
      <w:r>
        <w:rPr>
          <w:rFonts w:ascii="Calibri" w:hAnsi="Calibri" w:cs="Calibri"/>
        </w:rPr>
        <w:t xml:space="preserve"> Образец приказа о проведении специальной оценки условий труда и формировании комиссии по ее проведению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46" type="#_x0000_t75" style="width:15.55pt;height:15.55pt">
            <v:imagedata r:id="rId7" o:title=""/>
          </v:shape>
        </w:pict>
      </w:r>
      <w:r>
        <w:rPr>
          <w:rFonts w:ascii="Calibri" w:hAnsi="Calibri" w:cs="Calibri"/>
        </w:rPr>
        <w:t xml:space="preserve"> Образец приказа об утверждении </w:t>
      </w:r>
      <w:proofErr w:type="gramStart"/>
      <w:r>
        <w:rPr>
          <w:rFonts w:ascii="Calibri" w:hAnsi="Calibri" w:cs="Calibri"/>
        </w:rPr>
        <w:t>графика проведения специальной оценки условий труда</w:t>
      </w:r>
      <w:proofErr w:type="gramEnd"/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47" type="#_x0000_t75" style="width:15.55pt;height:15.55pt">
            <v:imagedata r:id="rId7" o:title=""/>
          </v:shape>
        </w:pict>
      </w:r>
      <w:r>
        <w:rPr>
          <w:rFonts w:ascii="Calibri" w:hAnsi="Calibri" w:cs="Calibri"/>
        </w:rPr>
        <w:t xml:space="preserve"> Образец перечня рабочих мест, на которых будет проводиться специальная оценка условий труда</w:t>
      </w: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6D0415" w:rsidRDefault="006D0415" w:rsidP="006D0415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</w:p>
    <w:p w:rsidR="006D0415" w:rsidRDefault="006D0415" w:rsidP="006D0415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Приказ о проведении </w:t>
      </w:r>
      <w:proofErr w:type="gramStart"/>
      <w:r>
        <w:rPr>
          <w:rFonts w:ascii="Calibri" w:hAnsi="Calibri" w:cs="Calibri"/>
        </w:rPr>
        <w:t>специальной</w:t>
      </w:r>
      <w:proofErr w:type="gramEnd"/>
    </w:p>
    <w:p w:rsidR="006D0415" w:rsidRDefault="006D0415" w:rsidP="006D0415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оценки условий труда и </w:t>
      </w:r>
      <w:proofErr w:type="gramStart"/>
      <w:r>
        <w:rPr>
          <w:rFonts w:ascii="Calibri" w:hAnsi="Calibri" w:cs="Calibri"/>
        </w:rPr>
        <w:t>формировании</w:t>
      </w:r>
      <w:proofErr w:type="gramEnd"/>
    </w:p>
    <w:p w:rsidR="006D0415" w:rsidRDefault="006D0415" w:rsidP="006D0415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комиссии по ее проведению</w:t>
      </w:r>
    </w:p>
    <w:p w:rsidR="006D0415" w:rsidRDefault="006D0415" w:rsidP="006D0415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(образец заполнения)</w:t>
      </w:r>
    </w:p>
    <w:p w:rsidR="006D0415" w:rsidRDefault="006D0415" w:rsidP="006D041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D0415" w:rsidRDefault="006D0415" w:rsidP="006D041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Общество с ограниченной ответственностью "Верона"</w:t>
      </w:r>
    </w:p>
    <w:p w:rsidR="006D0415" w:rsidRDefault="006D0415" w:rsidP="006D041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(ООО "Верона")</w:t>
      </w:r>
    </w:p>
    <w:p w:rsidR="006D0415" w:rsidRDefault="006D0415" w:rsidP="006D041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D0415" w:rsidRDefault="006D0415" w:rsidP="006D041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ПРИКАЗ</w:t>
      </w:r>
    </w:p>
    <w:p w:rsidR="006D0415" w:rsidRDefault="006D0415" w:rsidP="006D041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6D0415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03.02.2014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3-лс</w:t>
            </w:r>
          </w:p>
        </w:tc>
      </w:tr>
    </w:tbl>
    <w:p w:rsidR="006D0415" w:rsidRDefault="006D0415" w:rsidP="006D041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Москва</w:t>
      </w:r>
    </w:p>
    <w:p w:rsidR="006D0415" w:rsidRDefault="006D0415" w:rsidP="006D041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D0415" w:rsidRDefault="006D0415" w:rsidP="006D041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 проведении специальной оценки условий труда</w:t>
      </w:r>
    </w:p>
    <w:p w:rsidR="006D0415" w:rsidRDefault="006D0415" w:rsidP="006D041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</w:t>
      </w:r>
      <w:proofErr w:type="gramStart"/>
      <w:r>
        <w:rPr>
          <w:rFonts w:ascii="Calibri" w:hAnsi="Calibri" w:cs="Calibri"/>
        </w:rPr>
        <w:t>формировании</w:t>
      </w:r>
      <w:proofErr w:type="gramEnd"/>
      <w:r>
        <w:rPr>
          <w:rFonts w:ascii="Calibri" w:hAnsi="Calibri" w:cs="Calibri"/>
        </w:rPr>
        <w:t xml:space="preserve"> комиссии по ее проведению</w:t>
      </w:r>
    </w:p>
    <w:p w:rsidR="006D0415" w:rsidRDefault="006D0415" w:rsidP="006D041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 w:rsidP="006D041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исполнения требований </w:t>
      </w:r>
      <w:hyperlink r:id="rId8" w:history="1">
        <w:proofErr w:type="spellStart"/>
        <w:r>
          <w:rPr>
            <w:rFonts w:ascii="Calibri" w:hAnsi="Calibri" w:cs="Calibri"/>
            <w:color w:val="0000FF"/>
          </w:rPr>
          <w:t>абз</w:t>
        </w:r>
        <w:proofErr w:type="spellEnd"/>
        <w:r>
          <w:rPr>
            <w:rFonts w:ascii="Calibri" w:hAnsi="Calibri" w:cs="Calibri"/>
            <w:color w:val="0000FF"/>
          </w:rPr>
          <w:t>. 11 ч. 2 ст. 212</w:t>
        </w:r>
      </w:hyperlink>
      <w:r>
        <w:rPr>
          <w:rFonts w:ascii="Calibri" w:hAnsi="Calibri" w:cs="Calibri"/>
        </w:rPr>
        <w:t xml:space="preserve"> Трудового кодекса РФ и в соответствии с </w:t>
      </w:r>
      <w:hyperlink r:id="rId9" w:history="1">
        <w:r>
          <w:rPr>
            <w:rFonts w:ascii="Calibri" w:hAnsi="Calibri" w:cs="Calibri"/>
            <w:color w:val="0000FF"/>
          </w:rPr>
          <w:t>ч. 1</w:t>
        </w:r>
      </w:hyperlink>
      <w:r>
        <w:rPr>
          <w:rFonts w:ascii="Calibri" w:hAnsi="Calibri" w:cs="Calibri"/>
        </w:rPr>
        <w:t xml:space="preserve">, </w:t>
      </w:r>
      <w:hyperlink r:id="rId10" w:history="1">
        <w:r>
          <w:rPr>
            <w:rFonts w:ascii="Calibri" w:hAnsi="Calibri" w:cs="Calibri"/>
            <w:color w:val="0000FF"/>
          </w:rPr>
          <w:t>2 ст. 9</w:t>
        </w:r>
      </w:hyperlink>
      <w:r>
        <w:rPr>
          <w:rFonts w:ascii="Calibri" w:hAnsi="Calibri" w:cs="Calibri"/>
        </w:rPr>
        <w:t xml:space="preserve"> Федерального закона от 28.12.2013 N 426-ФЗ "О специальной оценке условий труда"</w:t>
      </w:r>
    </w:p>
    <w:p w:rsidR="006D0415" w:rsidRDefault="006D0415" w:rsidP="006D041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 w:rsidP="006D041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ПРИКАЗЫВАЮ:</w:t>
      </w:r>
    </w:p>
    <w:p w:rsidR="006D0415" w:rsidRDefault="006D0415" w:rsidP="006D041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 w:rsidP="006D041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Провести специальную оценку условий труда с 03.03.2014 по 30.05.2014.</w:t>
      </w:r>
    </w:p>
    <w:p w:rsidR="006D0415" w:rsidRDefault="006D0415" w:rsidP="006D041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Сформировать комиссию по проведению специальной оценки условий труда (далее - комиссия) в составе:</w:t>
      </w:r>
    </w:p>
    <w:p w:rsidR="006D0415" w:rsidRDefault="006D0415" w:rsidP="006D041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председатель комиссии - С.Ф. Воробьев, директор;</w:t>
      </w:r>
    </w:p>
    <w:p w:rsidR="006D0415" w:rsidRDefault="006D0415" w:rsidP="006D0415">
      <w:pPr>
        <w:pStyle w:val="ConsPlusNonformat"/>
      </w:pPr>
      <w:r>
        <w:t xml:space="preserve">    - члены комиссии - Г.А. Петров, начальник отдела охраны труда;</w:t>
      </w:r>
    </w:p>
    <w:p w:rsidR="006D0415" w:rsidRDefault="006D0415" w:rsidP="006D0415">
      <w:pPr>
        <w:pStyle w:val="ConsPlusNonformat"/>
      </w:pPr>
      <w:r>
        <w:t xml:space="preserve">                       Р.С. Афанасьев, старший юрист юридического отдела;</w:t>
      </w:r>
    </w:p>
    <w:p w:rsidR="006D0415" w:rsidRDefault="006D0415" w:rsidP="006D0415">
      <w:pPr>
        <w:pStyle w:val="ConsPlusNonformat"/>
      </w:pPr>
      <w:r>
        <w:t xml:space="preserve">                       Н.В. Ефимова, начальник отдела кадров;</w:t>
      </w:r>
    </w:p>
    <w:p w:rsidR="006D0415" w:rsidRDefault="006D0415" w:rsidP="006D0415">
      <w:pPr>
        <w:pStyle w:val="ConsPlusNonformat"/>
      </w:pPr>
      <w:r>
        <w:t xml:space="preserve">                       П.И. Кузина, бухгалтер отдела расчетов с персоналом.</w:t>
      </w:r>
    </w:p>
    <w:p w:rsidR="006D0415" w:rsidRDefault="006D0415" w:rsidP="006D041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Комиссии в срок до 21.02.2014:</w:t>
      </w:r>
    </w:p>
    <w:p w:rsidR="006D0415" w:rsidRDefault="006D0415" w:rsidP="006D041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утвердить перечень рабочих мест, на которых необходимо провести специальную оценку условий труда. В перечне указать аналогичные рабочие места;</w:t>
      </w:r>
    </w:p>
    <w:p w:rsidR="006D0415" w:rsidRDefault="006D0415" w:rsidP="006D041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разработать график проведения специальной оценки условий труда.</w:t>
      </w:r>
    </w:p>
    <w:p w:rsidR="006D0415" w:rsidRDefault="006D0415" w:rsidP="006D041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Начальнику отдела кадров Н.В. Ефимовой в срок до 06.02.2014 ознакомить с настоящим приказом всех указанных в нем лиц.</w:t>
      </w:r>
    </w:p>
    <w:p w:rsidR="006D0415" w:rsidRDefault="006D0415" w:rsidP="006D041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приказа оставляю за собой.</w:t>
      </w:r>
    </w:p>
    <w:p w:rsidR="006D0415" w:rsidRDefault="006D0415" w:rsidP="006D041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 w:rsidP="006D0415">
      <w:pPr>
        <w:pStyle w:val="ConsPlusNonformat"/>
      </w:pPr>
      <w:r>
        <w:t xml:space="preserve">Директор                           </w:t>
      </w:r>
      <w:r>
        <w:rPr>
          <w:i/>
          <w:iCs/>
        </w:rPr>
        <w:t>Воробьев</w:t>
      </w:r>
      <w:r>
        <w:t xml:space="preserve">                   С.Ф. Воробьев</w:t>
      </w:r>
    </w:p>
    <w:p w:rsidR="006D0415" w:rsidRDefault="006D0415" w:rsidP="006D0415">
      <w:pPr>
        <w:pStyle w:val="ConsPlusNonformat"/>
      </w:pPr>
    </w:p>
    <w:p w:rsidR="006D0415" w:rsidRDefault="006D0415" w:rsidP="006D0415">
      <w:pPr>
        <w:pStyle w:val="ConsPlusNonformat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6D0415" w:rsidRDefault="006D0415" w:rsidP="006D0415">
      <w:pPr>
        <w:pStyle w:val="ConsPlusNonformat"/>
      </w:pPr>
    </w:p>
    <w:p w:rsidR="006D0415" w:rsidRDefault="006D0415" w:rsidP="006D0415">
      <w:pPr>
        <w:pStyle w:val="ConsPlusNonformat"/>
      </w:pPr>
      <w:r>
        <w:t xml:space="preserve">начальник отдела кадров            </w:t>
      </w:r>
      <w:r>
        <w:rPr>
          <w:i/>
          <w:iCs/>
        </w:rPr>
        <w:t>Ефимова</w:t>
      </w:r>
      <w:r>
        <w:t xml:space="preserve">                     Н.В. Ефимова</w:t>
      </w:r>
    </w:p>
    <w:p w:rsidR="006D0415" w:rsidRDefault="006D0415" w:rsidP="006D0415">
      <w:pPr>
        <w:pStyle w:val="ConsPlusNonformat"/>
      </w:pPr>
      <w:r>
        <w:t xml:space="preserve">                                   </w:t>
      </w:r>
      <w:r>
        <w:rPr>
          <w:i/>
          <w:iCs/>
        </w:rPr>
        <w:t>03.02.2014</w:t>
      </w:r>
    </w:p>
    <w:p w:rsidR="006D0415" w:rsidRDefault="006D0415" w:rsidP="006D0415">
      <w:pPr>
        <w:pStyle w:val="ConsPlusNonformat"/>
      </w:pPr>
    </w:p>
    <w:p w:rsidR="006D0415" w:rsidRDefault="006D0415" w:rsidP="006D0415">
      <w:pPr>
        <w:pStyle w:val="ConsPlusNonformat"/>
      </w:pPr>
      <w:r>
        <w:t xml:space="preserve">начальник отдела охраны труда      </w:t>
      </w:r>
      <w:r>
        <w:rPr>
          <w:i/>
          <w:iCs/>
        </w:rPr>
        <w:t>Петров</w:t>
      </w:r>
      <w:r>
        <w:t xml:space="preserve">                       Г.А. Петров</w:t>
      </w:r>
    </w:p>
    <w:p w:rsidR="006D0415" w:rsidRDefault="006D0415" w:rsidP="006D0415">
      <w:pPr>
        <w:pStyle w:val="ConsPlusNonformat"/>
      </w:pPr>
      <w:r>
        <w:t xml:space="preserve">                                   </w:t>
      </w:r>
      <w:r>
        <w:rPr>
          <w:i/>
          <w:iCs/>
        </w:rPr>
        <w:t>03.02.2014</w:t>
      </w:r>
    </w:p>
    <w:p w:rsidR="006D0415" w:rsidRDefault="006D0415" w:rsidP="006D0415">
      <w:pPr>
        <w:pStyle w:val="ConsPlusNonformat"/>
      </w:pPr>
    </w:p>
    <w:p w:rsidR="006D0415" w:rsidRDefault="006D0415" w:rsidP="006D0415">
      <w:pPr>
        <w:pStyle w:val="ConsPlusNonformat"/>
      </w:pPr>
      <w:r>
        <w:t xml:space="preserve">старший юрист </w:t>
      </w:r>
      <w:proofErr w:type="gramStart"/>
      <w:r>
        <w:t>юридического</w:t>
      </w:r>
      <w:proofErr w:type="gramEnd"/>
      <w:r>
        <w:t xml:space="preserve">         </w:t>
      </w:r>
      <w:r>
        <w:rPr>
          <w:i/>
          <w:iCs/>
        </w:rPr>
        <w:t>Афанасьев</w:t>
      </w:r>
      <w:r>
        <w:t xml:space="preserve">                 Р.С. Афанасьев</w:t>
      </w:r>
    </w:p>
    <w:p w:rsidR="006D0415" w:rsidRDefault="006D0415" w:rsidP="006D0415">
      <w:pPr>
        <w:pStyle w:val="ConsPlusNonformat"/>
      </w:pPr>
      <w:r>
        <w:t xml:space="preserve">отдела                             </w:t>
      </w:r>
      <w:r>
        <w:rPr>
          <w:i/>
          <w:iCs/>
        </w:rPr>
        <w:t>03.02.2014</w:t>
      </w:r>
    </w:p>
    <w:p w:rsidR="006D0415" w:rsidRDefault="006D0415" w:rsidP="006D0415">
      <w:pPr>
        <w:pStyle w:val="ConsPlusNonformat"/>
      </w:pPr>
    </w:p>
    <w:p w:rsidR="006D0415" w:rsidRDefault="006D0415" w:rsidP="006D0415">
      <w:pPr>
        <w:pStyle w:val="ConsPlusNonformat"/>
      </w:pPr>
      <w:r>
        <w:t xml:space="preserve">бухгалтер отдела расчетов с        </w:t>
      </w:r>
      <w:r>
        <w:rPr>
          <w:i/>
          <w:iCs/>
        </w:rPr>
        <w:t>Кузина</w:t>
      </w:r>
      <w:r>
        <w:t xml:space="preserve">                       П.И. Кузина</w:t>
      </w:r>
    </w:p>
    <w:p w:rsidR="006D0415" w:rsidRDefault="006D0415" w:rsidP="006D0415">
      <w:pPr>
        <w:pStyle w:val="ConsPlusNonformat"/>
      </w:pPr>
      <w:r>
        <w:t xml:space="preserve">персоналом                         </w:t>
      </w:r>
      <w:r>
        <w:rPr>
          <w:i/>
          <w:iCs/>
        </w:rPr>
        <w:t>03.02.2014</w:t>
      </w:r>
    </w:p>
    <w:p w:rsidR="006D0415" w:rsidRDefault="006D0415" w:rsidP="006D0415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D0415" w:rsidRDefault="006D0415" w:rsidP="006D0415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D0415" w:rsidRDefault="006D0415" w:rsidP="006D0415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 об утверждении графика</w:t>
      </w:r>
    </w:p>
    <w:p w:rsidR="006D0415" w:rsidRDefault="006D0415" w:rsidP="006D0415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проведения специальной оценки</w:t>
      </w:r>
    </w:p>
    <w:p w:rsidR="006D0415" w:rsidRDefault="006D0415" w:rsidP="006D0415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условий труда</w:t>
      </w:r>
    </w:p>
    <w:p w:rsidR="006D0415" w:rsidRDefault="006D0415" w:rsidP="006D0415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(образец заполнения)</w:t>
      </w:r>
    </w:p>
    <w:p w:rsidR="006D0415" w:rsidRDefault="006D0415" w:rsidP="006D0415">
      <w:pPr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</w:p>
    <w:p w:rsidR="006D0415" w:rsidRDefault="006D0415" w:rsidP="006D041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Общество с ограниченной ответственностью "Верона"</w:t>
      </w:r>
    </w:p>
    <w:p w:rsidR="006D0415" w:rsidRDefault="006D0415" w:rsidP="006D041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(ООО "Верона")</w:t>
      </w:r>
    </w:p>
    <w:p w:rsidR="006D0415" w:rsidRDefault="006D0415" w:rsidP="006D041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D0415" w:rsidRDefault="006D0415" w:rsidP="006D041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ПРИКАЗ</w:t>
      </w:r>
    </w:p>
    <w:p w:rsidR="006D0415" w:rsidRDefault="006D0415" w:rsidP="006D041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6D0415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21.02.2014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13-лс</w:t>
            </w:r>
          </w:p>
        </w:tc>
      </w:tr>
    </w:tbl>
    <w:p w:rsidR="006D0415" w:rsidRDefault="006D0415" w:rsidP="006D041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Москва</w:t>
      </w:r>
    </w:p>
    <w:p w:rsidR="006D0415" w:rsidRDefault="006D0415" w:rsidP="006D041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D0415" w:rsidRDefault="006D0415" w:rsidP="006D041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 утверждении графика проведения</w:t>
      </w:r>
    </w:p>
    <w:p w:rsidR="006D0415" w:rsidRDefault="006D0415" w:rsidP="006D041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специальной оценки условий труда</w:t>
      </w:r>
    </w:p>
    <w:p w:rsidR="006D0415" w:rsidRDefault="006D0415" w:rsidP="006D041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 w:rsidP="006D041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исполнения требований </w:t>
      </w:r>
      <w:hyperlink r:id="rId11" w:history="1">
        <w:proofErr w:type="spellStart"/>
        <w:r>
          <w:rPr>
            <w:rFonts w:ascii="Calibri" w:hAnsi="Calibri" w:cs="Calibri"/>
            <w:color w:val="0000FF"/>
          </w:rPr>
          <w:t>абз</w:t>
        </w:r>
        <w:proofErr w:type="spellEnd"/>
        <w:r>
          <w:rPr>
            <w:rFonts w:ascii="Calibri" w:hAnsi="Calibri" w:cs="Calibri"/>
            <w:color w:val="0000FF"/>
          </w:rPr>
          <w:t>. 11 ч. 2 ст. 212</w:t>
        </w:r>
      </w:hyperlink>
      <w:r>
        <w:rPr>
          <w:rFonts w:ascii="Calibri" w:hAnsi="Calibri" w:cs="Calibri"/>
        </w:rPr>
        <w:t xml:space="preserve"> Трудового кодекса РФ и в соответствии с </w:t>
      </w:r>
      <w:hyperlink r:id="rId12" w:history="1">
        <w:r>
          <w:rPr>
            <w:rFonts w:ascii="Calibri" w:hAnsi="Calibri" w:cs="Calibri"/>
            <w:color w:val="0000FF"/>
          </w:rPr>
          <w:t>ч. 1 ст. 9</w:t>
        </w:r>
      </w:hyperlink>
      <w:r>
        <w:rPr>
          <w:rFonts w:ascii="Calibri" w:hAnsi="Calibri" w:cs="Calibri"/>
        </w:rPr>
        <w:t xml:space="preserve"> Федерального закона от 28.12.2013 N 426-ФЗ "О специальной оценке условий труда"</w:t>
      </w:r>
    </w:p>
    <w:p w:rsidR="006D0415" w:rsidRDefault="006D0415" w:rsidP="006D041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 w:rsidP="006D041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ПРИКАЗЫВАЮ:</w:t>
      </w:r>
    </w:p>
    <w:p w:rsidR="006D0415" w:rsidRDefault="006D0415" w:rsidP="006D041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 w:rsidP="006D041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график проведения специальной оценки условий труда согласно </w:t>
      </w:r>
      <w:hyperlink w:anchor="Par44" w:history="1">
        <w:r>
          <w:rPr>
            <w:rFonts w:ascii="Calibri" w:hAnsi="Calibri" w:cs="Calibri"/>
            <w:color w:val="0000FF"/>
          </w:rPr>
          <w:t>приложению N 1</w:t>
        </w:r>
      </w:hyperlink>
      <w:r>
        <w:rPr>
          <w:rFonts w:ascii="Calibri" w:hAnsi="Calibri" w:cs="Calibri"/>
        </w:rPr>
        <w:t xml:space="preserve"> к настоящему приказу.</w:t>
      </w:r>
    </w:p>
    <w:p w:rsidR="006D0415" w:rsidRDefault="006D0415" w:rsidP="006D041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Начальнику отдела кадров Н.В. Ефимовой в срок до 25.02.2014 ознакомить с приказом всех членов комиссии по проведению специальной оценки условий труда.</w:t>
      </w:r>
    </w:p>
    <w:p w:rsidR="006D0415" w:rsidRDefault="006D0415" w:rsidP="006D041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приказа оставляю за собой.</w:t>
      </w:r>
    </w:p>
    <w:p w:rsidR="006D0415" w:rsidRDefault="006D0415" w:rsidP="006D041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 w:rsidP="006D0415">
      <w:pPr>
        <w:pStyle w:val="ConsPlusNonformat"/>
      </w:pPr>
      <w:r>
        <w:t xml:space="preserve">Директор                             </w:t>
      </w:r>
      <w:r>
        <w:rPr>
          <w:i/>
          <w:iCs/>
        </w:rPr>
        <w:t>Воробьев</w:t>
      </w:r>
      <w:r>
        <w:t xml:space="preserve">                 С.Ф. Воробьев</w:t>
      </w:r>
    </w:p>
    <w:p w:rsidR="006D0415" w:rsidRDefault="006D0415" w:rsidP="006D0415">
      <w:pPr>
        <w:pStyle w:val="ConsPlusNonformat"/>
      </w:pPr>
    </w:p>
    <w:p w:rsidR="006D0415" w:rsidRDefault="006D0415" w:rsidP="006D0415">
      <w:pPr>
        <w:pStyle w:val="ConsPlusNonformat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6D0415" w:rsidRDefault="006D0415" w:rsidP="006D0415">
      <w:pPr>
        <w:pStyle w:val="ConsPlusNonformat"/>
      </w:pPr>
    </w:p>
    <w:p w:rsidR="006D0415" w:rsidRDefault="006D0415" w:rsidP="006D0415">
      <w:pPr>
        <w:pStyle w:val="ConsPlusNonformat"/>
      </w:pPr>
      <w:r>
        <w:t xml:space="preserve">начальник отдела кадров              </w:t>
      </w:r>
      <w:r>
        <w:rPr>
          <w:i/>
          <w:iCs/>
        </w:rPr>
        <w:t>Ефимова</w:t>
      </w:r>
      <w:r>
        <w:t xml:space="preserve">                   Н.В. Ефимова</w:t>
      </w:r>
    </w:p>
    <w:p w:rsidR="006D0415" w:rsidRDefault="006D0415" w:rsidP="006D0415">
      <w:pPr>
        <w:pStyle w:val="ConsPlusNonformat"/>
      </w:pPr>
      <w:r>
        <w:t xml:space="preserve">                                     </w:t>
      </w:r>
      <w:r>
        <w:rPr>
          <w:i/>
          <w:iCs/>
        </w:rPr>
        <w:t>21.02.2014</w:t>
      </w:r>
    </w:p>
    <w:p w:rsidR="006D0415" w:rsidRDefault="006D0415" w:rsidP="006D0415">
      <w:pPr>
        <w:pStyle w:val="ConsPlusNonformat"/>
      </w:pPr>
    </w:p>
    <w:p w:rsidR="006D0415" w:rsidRDefault="006D0415" w:rsidP="006D0415">
      <w:pPr>
        <w:pStyle w:val="ConsPlusNonformat"/>
      </w:pPr>
      <w:r>
        <w:t xml:space="preserve">начальник отдела охраны труда        </w:t>
      </w:r>
      <w:r>
        <w:rPr>
          <w:i/>
          <w:iCs/>
        </w:rPr>
        <w:t>Петров</w:t>
      </w:r>
      <w:r>
        <w:t xml:space="preserve">                     Г.А. Петров</w:t>
      </w:r>
    </w:p>
    <w:p w:rsidR="006D0415" w:rsidRDefault="006D0415" w:rsidP="006D0415">
      <w:pPr>
        <w:pStyle w:val="ConsPlusNonformat"/>
      </w:pPr>
      <w:r>
        <w:t xml:space="preserve">                                     </w:t>
      </w:r>
      <w:r>
        <w:rPr>
          <w:i/>
          <w:iCs/>
        </w:rPr>
        <w:t>21.02.2014</w:t>
      </w:r>
    </w:p>
    <w:p w:rsidR="006D0415" w:rsidRDefault="006D0415" w:rsidP="006D0415">
      <w:pPr>
        <w:pStyle w:val="ConsPlusNonformat"/>
      </w:pPr>
    </w:p>
    <w:p w:rsidR="006D0415" w:rsidRDefault="006D0415" w:rsidP="006D0415">
      <w:pPr>
        <w:pStyle w:val="ConsPlusNonformat"/>
      </w:pPr>
      <w:r>
        <w:t xml:space="preserve">старший юрист </w:t>
      </w:r>
      <w:proofErr w:type="gramStart"/>
      <w:r>
        <w:t>юридического</w:t>
      </w:r>
      <w:proofErr w:type="gramEnd"/>
      <w:r>
        <w:t xml:space="preserve">           </w:t>
      </w:r>
      <w:r>
        <w:rPr>
          <w:i/>
          <w:iCs/>
        </w:rPr>
        <w:t>Афанасьев</w:t>
      </w:r>
      <w:r>
        <w:t xml:space="preserve">               Р.С. Афанасьев</w:t>
      </w:r>
    </w:p>
    <w:p w:rsidR="006D0415" w:rsidRDefault="006D0415" w:rsidP="006D0415">
      <w:pPr>
        <w:pStyle w:val="ConsPlusNonformat"/>
      </w:pPr>
      <w:r>
        <w:t xml:space="preserve">отдела                               </w:t>
      </w:r>
      <w:r>
        <w:rPr>
          <w:i/>
          <w:iCs/>
        </w:rPr>
        <w:t>21.02.2014</w:t>
      </w:r>
    </w:p>
    <w:p w:rsidR="006D0415" w:rsidRDefault="006D0415" w:rsidP="006D0415">
      <w:pPr>
        <w:pStyle w:val="ConsPlusNonformat"/>
      </w:pPr>
    </w:p>
    <w:p w:rsidR="006D0415" w:rsidRDefault="006D0415" w:rsidP="006D0415">
      <w:pPr>
        <w:pStyle w:val="ConsPlusNonformat"/>
      </w:pPr>
      <w:r>
        <w:t xml:space="preserve">бухгалтер отдела расчетов с          </w:t>
      </w:r>
      <w:r>
        <w:rPr>
          <w:i/>
          <w:iCs/>
        </w:rPr>
        <w:t>Кузина</w:t>
      </w:r>
      <w:r>
        <w:t xml:space="preserve">                     П.И. Кузина</w:t>
      </w:r>
    </w:p>
    <w:p w:rsidR="006D0415" w:rsidRDefault="006D0415" w:rsidP="006D0415">
      <w:pPr>
        <w:pStyle w:val="ConsPlusNonformat"/>
      </w:pPr>
      <w:r>
        <w:t xml:space="preserve">персоналом                           </w:t>
      </w:r>
      <w:r>
        <w:rPr>
          <w:i/>
          <w:iCs/>
        </w:rPr>
        <w:t>21.02.2014</w:t>
      </w:r>
    </w:p>
    <w:p w:rsidR="006D0415" w:rsidRDefault="006D0415" w:rsidP="006D0415">
      <w:pPr>
        <w:pStyle w:val="ConsPlusNonformat"/>
        <w:sectPr w:rsidR="006D0415">
          <w:pgSz w:w="11906" w:h="16838"/>
          <w:pgMar w:top="1134" w:right="850" w:bottom="1134" w:left="1701" w:header="720" w:footer="720" w:gutter="0"/>
          <w:cols w:space="720"/>
          <w:noEndnote/>
        </w:sectPr>
      </w:pPr>
    </w:p>
    <w:p w:rsidR="006D0415" w:rsidRDefault="006D0415" w:rsidP="006D0415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D0415" w:rsidRDefault="006D0415" w:rsidP="006D0415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D0415" w:rsidRDefault="006D0415" w:rsidP="006D0415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D0415" w:rsidRDefault="006D0415" w:rsidP="006D0415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D0415" w:rsidRDefault="006D0415" w:rsidP="006D0415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D0415" w:rsidRDefault="006D0415" w:rsidP="006D0415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bookmarkStart w:id="39" w:name="Par44"/>
      <w:bookmarkEnd w:id="39"/>
      <w:r>
        <w:rPr>
          <w:rFonts w:ascii="Calibri" w:hAnsi="Calibri" w:cs="Calibri"/>
        </w:rPr>
        <w:t>Приложение N 1</w:t>
      </w:r>
    </w:p>
    <w:p w:rsidR="006D0415" w:rsidRDefault="006D0415" w:rsidP="006D0415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об утверждении графика</w:t>
      </w:r>
    </w:p>
    <w:p w:rsidR="006D0415" w:rsidRDefault="006D0415" w:rsidP="006D0415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проведения специальной оценки условий труда</w:t>
      </w:r>
    </w:p>
    <w:p w:rsidR="006D0415" w:rsidRDefault="006D0415" w:rsidP="006D041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D0415" w:rsidRDefault="006D0415" w:rsidP="006D041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График проведения специальной оценки условий труда</w:t>
      </w:r>
    </w:p>
    <w:p w:rsidR="006D0415" w:rsidRDefault="006D0415" w:rsidP="006D041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00"/>
        <w:gridCol w:w="7560"/>
      </w:tblGrid>
      <w:tr w:rsidR="006D0415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</w:t>
            </w:r>
          </w:p>
        </w:tc>
      </w:tr>
      <w:tr w:rsidR="006D0415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03.03.2014 - 31.03.2014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Идентификация потенциально вредных и (или) опасных производственных факторов</w:t>
            </w:r>
          </w:p>
        </w:tc>
      </w:tr>
      <w:tr w:rsidR="006D0415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01.04.2014 - 11.05.2014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исследований (испытаний) и измерений вредных и (или) опасных производственных факторов</w:t>
            </w:r>
          </w:p>
        </w:tc>
      </w:tr>
      <w:tr w:rsidR="006D0415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12.05.2014 - 30.05.2014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Оформление результатов специальной оценки условий труда и утверждение отчет</w:t>
            </w:r>
            <w:proofErr w:type="gramStart"/>
            <w:r>
              <w:rPr>
                <w:rFonts w:ascii="Calibri" w:hAnsi="Calibri" w:cs="Calibri"/>
              </w:rPr>
              <w:t>а о ее</w:t>
            </w:r>
            <w:proofErr w:type="gramEnd"/>
            <w:r>
              <w:rPr>
                <w:rFonts w:ascii="Calibri" w:hAnsi="Calibri" w:cs="Calibri"/>
              </w:rPr>
              <w:t xml:space="preserve"> проведении</w:t>
            </w:r>
          </w:p>
        </w:tc>
      </w:tr>
    </w:tbl>
    <w:p w:rsidR="006D0415" w:rsidRDefault="006D0415" w:rsidP="006D041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 w:rsidP="006D041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 w:rsidP="006D0415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Перечень рабочих мест, на которых будет</w:t>
      </w:r>
    </w:p>
    <w:p w:rsidR="006D0415" w:rsidRDefault="006D0415" w:rsidP="006D0415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проводиться специальная оценка условий труда</w:t>
      </w:r>
    </w:p>
    <w:p w:rsidR="006D0415" w:rsidRDefault="006D0415" w:rsidP="006D0415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(образец заполнения)</w:t>
      </w:r>
    </w:p>
    <w:p w:rsidR="006D0415" w:rsidRDefault="006D0415" w:rsidP="006D0415">
      <w:pPr>
        <w:autoSpaceDE w:val="0"/>
        <w:autoSpaceDN w:val="0"/>
        <w:adjustRightInd w:val="0"/>
        <w:jc w:val="right"/>
        <w:rPr>
          <w:rFonts w:ascii="Calibri" w:hAnsi="Calibri" w:cs="Calibri"/>
        </w:rPr>
        <w:sectPr w:rsidR="006D0415">
          <w:pgSz w:w="11906" w:h="16838"/>
          <w:pgMar w:top="1134" w:right="850" w:bottom="1134" w:left="1701" w:header="720" w:footer="720" w:gutter="0"/>
          <w:cols w:space="720"/>
          <w:noEndnote/>
        </w:sectPr>
      </w:pPr>
    </w:p>
    <w:p w:rsidR="006D0415" w:rsidRDefault="006D0415" w:rsidP="006D0415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</w:p>
    <w:p w:rsidR="006D0415" w:rsidRDefault="006D0415" w:rsidP="006D0415">
      <w:pPr>
        <w:pStyle w:val="ConsPlusNonformat"/>
      </w:pPr>
      <w:r>
        <w:t>Общество с ограниченной ответственностью          УТВЕРЖДАЮ</w:t>
      </w:r>
    </w:p>
    <w:p w:rsidR="006D0415" w:rsidRDefault="006D0415" w:rsidP="006D0415">
      <w:pPr>
        <w:pStyle w:val="ConsPlusNonformat"/>
      </w:pPr>
      <w:r>
        <w:t>"Верона"                                          председатель комиссии</w:t>
      </w:r>
    </w:p>
    <w:p w:rsidR="006D0415" w:rsidRDefault="006D0415" w:rsidP="006D0415">
      <w:pPr>
        <w:pStyle w:val="ConsPlusNonformat"/>
      </w:pPr>
      <w:r>
        <w:t xml:space="preserve">(ООО "Верона")                                    по проведению </w:t>
      </w:r>
      <w:proofErr w:type="gramStart"/>
      <w:r>
        <w:t>специальной</w:t>
      </w:r>
      <w:proofErr w:type="gramEnd"/>
    </w:p>
    <w:p w:rsidR="006D0415" w:rsidRDefault="006D0415" w:rsidP="006D0415">
      <w:pPr>
        <w:pStyle w:val="ConsPlusNonformat"/>
      </w:pPr>
      <w:r>
        <w:t xml:space="preserve">                                                  оценки условий труда</w:t>
      </w:r>
    </w:p>
    <w:p w:rsidR="006D0415" w:rsidRDefault="006D0415" w:rsidP="006D0415">
      <w:pPr>
        <w:pStyle w:val="ConsPlusNonformat"/>
      </w:pPr>
    </w:p>
    <w:p w:rsidR="006D0415" w:rsidRDefault="006D0415" w:rsidP="006D0415">
      <w:pPr>
        <w:pStyle w:val="ConsPlusNonformat"/>
      </w:pPr>
      <w:r>
        <w:t xml:space="preserve">                                                  </w:t>
      </w:r>
      <w:r>
        <w:rPr>
          <w:i/>
          <w:iCs/>
        </w:rPr>
        <w:t>Воробьев</w:t>
      </w:r>
      <w:r>
        <w:t xml:space="preserve">     С.Ф. Воробьев</w:t>
      </w:r>
    </w:p>
    <w:p w:rsidR="006D0415" w:rsidRDefault="006D0415" w:rsidP="006D0415">
      <w:pPr>
        <w:pStyle w:val="ConsPlusNonformat"/>
      </w:pPr>
      <w:r>
        <w:t xml:space="preserve">                                                  </w:t>
      </w:r>
      <w:r>
        <w:rPr>
          <w:i/>
          <w:iCs/>
        </w:rPr>
        <w:t>"17" февраля 2014 г.</w:t>
      </w:r>
    </w:p>
    <w:p w:rsidR="006D0415" w:rsidRDefault="006D0415" w:rsidP="006D0415">
      <w:pPr>
        <w:pStyle w:val="ConsPlusNonformat"/>
        <w:jc w:val="center"/>
      </w:pPr>
      <w:r>
        <w:t>ПЕРЕЧЕНЬ РАБОЧИХ МЕСТ,</w:t>
      </w:r>
    </w:p>
    <w:p w:rsidR="006D0415" w:rsidRDefault="006D0415" w:rsidP="006D0415">
      <w:pPr>
        <w:pStyle w:val="ConsPlusNonformat"/>
        <w:jc w:val="center"/>
      </w:pPr>
      <w:r>
        <w:t xml:space="preserve">на </w:t>
      </w:r>
      <w:proofErr w:type="gramStart"/>
      <w:r>
        <w:t>которых</w:t>
      </w:r>
      <w:proofErr w:type="gramEnd"/>
      <w:r>
        <w:t xml:space="preserve"> будет проводиться специальная</w:t>
      </w:r>
    </w:p>
    <w:p w:rsidR="006D0415" w:rsidRDefault="006D0415" w:rsidP="006D0415">
      <w:pPr>
        <w:pStyle w:val="ConsPlusNonformat"/>
        <w:jc w:val="center"/>
      </w:pPr>
      <w:r>
        <w:t>оценка условий труда</w:t>
      </w:r>
    </w:p>
    <w:p w:rsidR="006D0415" w:rsidRDefault="006D0415" w:rsidP="006D0415">
      <w:pPr>
        <w:pStyle w:val="ConsPlusNonformat"/>
      </w:pPr>
    </w:p>
    <w:p w:rsidR="006D0415" w:rsidRDefault="006D0415" w:rsidP="006D0415">
      <w:pPr>
        <w:pStyle w:val="ConsPlusNonformat"/>
      </w:pPr>
      <w:r>
        <w:t>г. Москва</w:t>
      </w:r>
    </w:p>
    <w:p w:rsidR="006D0415" w:rsidRDefault="006D0415" w:rsidP="006D041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60"/>
        <w:gridCol w:w="2040"/>
        <w:gridCol w:w="1680"/>
        <w:gridCol w:w="1918"/>
        <w:gridCol w:w="2915"/>
      </w:tblGrid>
      <w:tr w:rsidR="006D041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рабочего места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рабочего места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профессии, должности по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ОК 016-94</w:t>
              </w:r>
            </w:hyperlink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Кол-во работников, занятых на данном рабочем месте (чел.)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Расположение рабочего места</w:t>
            </w:r>
          </w:p>
        </w:tc>
      </w:tr>
      <w:tr w:rsidR="006D041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Рабочее место директора предприятия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21495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Комната 201, расположенная по адресу: 111222, г. Москва, ул. Вавилова, д. 1</w:t>
            </w:r>
          </w:p>
        </w:tc>
      </w:tr>
      <w:tr w:rsidR="006D041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Рабочее место главного бухгалтера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20656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Комната 203, расположенная по адресу: 111222, г. Москва, ул. Вавилова, д. 1</w:t>
            </w:r>
          </w:p>
        </w:tc>
      </w:tr>
      <w:tr w:rsidR="006D041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</w:tr>
      <w:tr w:rsidR="006D041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Рабочее место начальника отдела кадров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24696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Комната 218, расположенная по адресу: 111222, г. Москва, ул. Вавилова, д. 1</w:t>
            </w:r>
          </w:p>
        </w:tc>
      </w:tr>
      <w:tr w:rsidR="006D041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Рабочее место инспектора по кадрам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22956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Комната 218, расположенная по адресу: 111222, г. Москва, ул. Вавилова, д. 1</w:t>
            </w:r>
          </w:p>
        </w:tc>
      </w:tr>
      <w:tr w:rsidR="006D041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Рабочее место инспектора по кадрам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22956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Комната 218, расположенная по адресу: 111222, г. Москва, ул. Вавилова, д. 1</w:t>
            </w:r>
          </w:p>
        </w:tc>
      </w:tr>
      <w:tr w:rsidR="006D041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</w:tr>
      <w:tr w:rsidR="006D041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Рабочее место заведующего складом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22141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Склад N 1, расположенный по адресу: 111222, г. Москва, ул. Вавилова, д. 1</w:t>
            </w:r>
          </w:p>
        </w:tc>
      </w:tr>
      <w:tr w:rsidR="006D041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Рабочее место кладовщика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12759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Склад N 1, расположенный по адресу: 111222, г. Москва, ул. Вавилова, д. 1</w:t>
            </w:r>
          </w:p>
        </w:tc>
      </w:tr>
      <w:tr w:rsidR="006D041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415" w:rsidRDefault="006D04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</w:tr>
    </w:tbl>
    <w:p w:rsidR="006D0415" w:rsidRDefault="006D0415" w:rsidP="006D041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 w:rsidP="006D0415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Члены комиссии по проведению специальной оценки условий труда:</w:t>
      </w:r>
    </w:p>
    <w:p w:rsidR="006D0415" w:rsidRDefault="006D0415" w:rsidP="006D041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 w:rsidP="006D0415">
      <w:pPr>
        <w:pStyle w:val="ConsPlusNonformat"/>
      </w:pPr>
      <w:r>
        <w:t xml:space="preserve">начальник отдела охраны труда                </w:t>
      </w:r>
      <w:r>
        <w:rPr>
          <w:i/>
          <w:iCs/>
        </w:rPr>
        <w:t>Петров</w:t>
      </w:r>
      <w:r>
        <w:t xml:space="preserve">          Г.А. Петров</w:t>
      </w:r>
    </w:p>
    <w:p w:rsidR="006D0415" w:rsidRDefault="006D0415" w:rsidP="006D0415">
      <w:pPr>
        <w:pStyle w:val="ConsPlusNonformat"/>
      </w:pPr>
      <w:r>
        <w:lastRenderedPageBreak/>
        <w:t xml:space="preserve">                                           </w:t>
      </w:r>
      <w:r>
        <w:rPr>
          <w:i/>
          <w:iCs/>
        </w:rPr>
        <w:t>17.02.2014</w:t>
      </w:r>
    </w:p>
    <w:p w:rsidR="006D0415" w:rsidRDefault="006D0415" w:rsidP="006D0415">
      <w:pPr>
        <w:pStyle w:val="ConsPlusNonformat"/>
      </w:pPr>
    </w:p>
    <w:p w:rsidR="006D0415" w:rsidRDefault="006D0415" w:rsidP="006D0415">
      <w:pPr>
        <w:pStyle w:val="ConsPlusNonformat"/>
      </w:pPr>
      <w:r>
        <w:t xml:space="preserve">старший юрист юридического отдела           </w:t>
      </w:r>
      <w:r>
        <w:rPr>
          <w:i/>
          <w:iCs/>
        </w:rPr>
        <w:t>Афанасьев</w:t>
      </w:r>
      <w:r>
        <w:t xml:space="preserve">        Р.С. Афанасьев</w:t>
      </w:r>
    </w:p>
    <w:p w:rsidR="006D0415" w:rsidRDefault="006D0415" w:rsidP="006D0415">
      <w:pPr>
        <w:pStyle w:val="ConsPlusNonformat"/>
      </w:pPr>
      <w:r>
        <w:t xml:space="preserve">                                           </w:t>
      </w:r>
      <w:r>
        <w:rPr>
          <w:i/>
          <w:iCs/>
        </w:rPr>
        <w:t>17.02.2014</w:t>
      </w:r>
    </w:p>
    <w:p w:rsidR="006D0415" w:rsidRDefault="006D0415" w:rsidP="006D0415">
      <w:pPr>
        <w:pStyle w:val="ConsPlusNonformat"/>
      </w:pPr>
    </w:p>
    <w:p w:rsidR="006D0415" w:rsidRDefault="006D0415" w:rsidP="006D0415">
      <w:pPr>
        <w:pStyle w:val="ConsPlusNonformat"/>
      </w:pPr>
      <w:r>
        <w:t xml:space="preserve">начальник отдела кадров                      </w:t>
      </w:r>
      <w:r>
        <w:rPr>
          <w:i/>
          <w:iCs/>
        </w:rPr>
        <w:t>Ефимова</w:t>
      </w:r>
      <w:r>
        <w:t xml:space="preserve">         Н.В. Ефимова</w:t>
      </w:r>
    </w:p>
    <w:p w:rsidR="006D0415" w:rsidRDefault="006D0415" w:rsidP="006D0415">
      <w:pPr>
        <w:pStyle w:val="ConsPlusNonformat"/>
      </w:pPr>
      <w:r>
        <w:t xml:space="preserve">                                           </w:t>
      </w:r>
      <w:r>
        <w:rPr>
          <w:i/>
          <w:iCs/>
        </w:rPr>
        <w:t>17.02.2014</w:t>
      </w:r>
    </w:p>
    <w:p w:rsidR="006D0415" w:rsidRDefault="006D0415" w:rsidP="006D0415">
      <w:pPr>
        <w:pStyle w:val="ConsPlusNonformat"/>
      </w:pPr>
    </w:p>
    <w:p w:rsidR="006D0415" w:rsidRDefault="006D0415" w:rsidP="006D0415">
      <w:pPr>
        <w:pStyle w:val="ConsPlusNonformat"/>
      </w:pPr>
      <w:r>
        <w:t xml:space="preserve">бухгалтер отдела расчетов                    </w:t>
      </w:r>
      <w:r>
        <w:rPr>
          <w:i/>
          <w:iCs/>
        </w:rPr>
        <w:t>Кузина</w:t>
      </w:r>
      <w:r>
        <w:t xml:space="preserve">          П.И. Кузина</w:t>
      </w:r>
    </w:p>
    <w:p w:rsidR="006D0415" w:rsidRDefault="006D0415" w:rsidP="006D0415">
      <w:pPr>
        <w:pStyle w:val="ConsPlusNonformat"/>
      </w:pPr>
      <w:r>
        <w:t xml:space="preserve">с персоналом                               </w:t>
      </w:r>
      <w:r>
        <w:rPr>
          <w:i/>
          <w:iCs/>
        </w:rPr>
        <w:t>17.02.2014</w:t>
      </w:r>
    </w:p>
    <w:p w:rsidR="006D0415" w:rsidRDefault="006D0415" w:rsidP="006D041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0415" w:rsidRDefault="006D0415" w:rsidP="006D041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26D7F" w:rsidRDefault="00926D7F"/>
    <w:sectPr w:rsidR="00926D7F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D0415"/>
    <w:rsid w:val="006D0415"/>
    <w:rsid w:val="008F12D9"/>
    <w:rsid w:val="0092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041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A87CA3970A7C13451B554729C4578948F21707191B7CEA8308EBB6CB243464C978158D943298EEp5R7L" TargetMode="External"/><Relationship Id="rId13" Type="http://schemas.openxmlformats.org/officeDocument/2006/relationships/hyperlink" Target="consultantplus://offline/ref=8D2B1953A00861777831A3FACCEB3EDD50A1C5FF652CD7B3422E6BBC702122598A9F1A16EC89F732l7S9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consultantplus://offline/ref=E0AFB0666D3150B0BD0A5803BEE5D34F09E63E159BB4F46277551DE7DB96609008096139777B86E8M3S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consultantplus://offline/ref=E0AFB0666D3150B0BD0A5803BEE5D34F09E73A1598B9F46277551DE7DB96609008096139777983ECM3S6L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0A87CA3970A7C13451B554729C4578948F313071A167CEA8308EBB6CB243464C978158D94309DEAp5R9L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B0A87CA3970A7C13451B554729C4578948F313071A167CEA8308EBB6CB243464C978158D94309DEAp5R8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11715</Words>
  <Characters>66776</Characters>
  <Application>Microsoft Office Word</Application>
  <DocSecurity>0</DocSecurity>
  <Lines>556</Lines>
  <Paragraphs>156</Paragraphs>
  <ScaleCrop>false</ScaleCrop>
  <Company>Microsoft</Company>
  <LinksUpToDate>false</LinksUpToDate>
  <CharactersWithSpaces>78335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Рябова</dc:creator>
  <cp:lastModifiedBy>Наталья Рябова</cp:lastModifiedBy>
  <cp:revision>1</cp:revision>
  <dcterms:created xsi:type="dcterms:W3CDTF">2014-11-21T11:17:00Z</dcterms:created>
  <dcterms:modified xsi:type="dcterms:W3CDTF">2014-11-21T11:20:00Z</dcterms:modified>
</cp:coreProperties>
</file>